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50E39" w:rsidP="007A28D8" w:rsidRDefault="007C6F07" w14:paraId="0C91F8B8" w14:textId="5775417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749DB68" wp14:editId="729F15CB">
            <wp:extent cx="5076967" cy="589461"/>
            <wp:effectExtent l="0" t="0" r="0" b="1270"/>
            <wp:docPr id="199596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526" cy="5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198"/>
        <w:gridCol w:w="1694"/>
      </w:tblGrid>
      <w:tr w:rsidR="00DD1783" w:rsidTr="1DA55637" w14:paraId="48AEE296" w14:textId="77777777">
        <w:tc>
          <w:tcPr>
            <w:tcW w:w="16148" w:type="dxa"/>
            <w:gridSpan w:val="3"/>
            <w:tcMar/>
          </w:tcPr>
          <w:p w:rsidRPr="00DD1783" w:rsidR="00DD1783" w:rsidRDefault="00DD1783" w14:paraId="7D79E764" w14:textId="7CC4B9CD">
            <w:r>
              <w:rPr>
                <w:b/>
                <w:bCs/>
              </w:rPr>
              <w:t xml:space="preserve">National Selection for Ophthalmology (ST1) - </w:t>
            </w:r>
            <w:r w:rsidRPr="00040FB5">
              <w:rPr>
                <w:b/>
                <w:bCs/>
              </w:rPr>
              <w:t>Self-Assessment Proforma</w:t>
            </w:r>
            <w:r w:rsidRPr="00040FB5">
              <w:t> </w:t>
            </w:r>
          </w:p>
        </w:tc>
      </w:tr>
      <w:tr w:rsidR="00DD1783" w:rsidTr="1DA55637" w14:paraId="191BD695" w14:textId="77777777">
        <w:tc>
          <w:tcPr>
            <w:tcW w:w="16148" w:type="dxa"/>
            <w:gridSpan w:val="3"/>
            <w:tcMar/>
          </w:tcPr>
          <w:p w:rsidR="00DD1783" w:rsidRDefault="00DD1783" w14:paraId="61F346D6" w14:textId="0C9AD095">
            <w:r w:rsidRPr="00040FB5">
              <w:t>Step 1:</w:t>
            </w:r>
            <w:r w:rsidRPr="00040FB5">
              <w:tab/>
            </w:r>
            <w:r>
              <w:t xml:space="preserve"> </w:t>
            </w:r>
            <w:r w:rsidRPr="00040FB5">
              <w:t>Prior to completing the self-scoring proforma please refer to the</w:t>
            </w:r>
            <w:r w:rsidRPr="00040FB5">
              <w:rPr>
                <w:b/>
                <w:bCs/>
              </w:rPr>
              <w:t xml:space="preserve"> </w:t>
            </w:r>
            <w:hyperlink w:tgtFrame="_blank" w:history="1" r:id="rId9">
              <w:r w:rsidRPr="00040FB5">
                <w:rPr>
                  <w:rStyle w:val="Hyperlink"/>
                </w:rPr>
                <w:t>evidence folder guidance</w:t>
              </w:r>
            </w:hyperlink>
          </w:p>
          <w:p w:rsidRPr="00040FB5" w:rsidR="00DD1783" w:rsidP="00DD1783" w:rsidRDefault="00DD1783" w14:paraId="194A5845" w14:textId="56CCF8BE">
            <w:r w:rsidR="00DD1783">
              <w:rPr/>
              <w:t>Step 2:</w:t>
            </w:r>
            <w:r>
              <w:tab/>
            </w:r>
            <w:r w:rsidR="00DD1783">
              <w:rPr/>
              <w:t xml:space="preserve"> </w:t>
            </w:r>
            <w:r w:rsidR="00DD1783">
              <w:rPr/>
              <w:t>Record your score</w:t>
            </w:r>
            <w:r w:rsidR="00DD1783">
              <w:rPr/>
              <w:t>s</w:t>
            </w:r>
            <w:r w:rsidR="00DD1783">
              <w:rPr/>
              <w:t xml:space="preserve"> on the </w:t>
            </w:r>
            <w:hyperlink r:id="Rc9b45a4396644d64">
              <w:r w:rsidRPr="171D440F" w:rsidR="00DD1783">
                <w:rPr>
                  <w:rStyle w:val="Hyperlink"/>
                </w:rPr>
                <w:t>central portal</w:t>
              </w:r>
            </w:hyperlink>
            <w:r w:rsidR="4F1A8515">
              <w:rPr/>
              <w:t xml:space="preserve"> using </w:t>
            </w:r>
            <w:r w:rsidR="4F1A8515">
              <w:rPr/>
              <w:t>MS Teams</w:t>
            </w:r>
            <w:r w:rsidR="4F1A8515">
              <w:rPr/>
              <w:t xml:space="preserve"> form</w:t>
            </w:r>
            <w:r w:rsidR="00DD1783">
              <w:rPr/>
              <w:t>.  </w:t>
            </w:r>
          </w:p>
          <w:p w:rsidRPr="004361B9" w:rsidR="00DD1783" w:rsidRDefault="00DD1783" w14:paraId="302BBDC4" w14:textId="7BC06583">
            <w:r w:rsidR="00DD1783">
              <w:rPr/>
              <w:t>Step 3:</w:t>
            </w:r>
            <w:r>
              <w:tab/>
            </w:r>
            <w:r w:rsidR="00DD1783">
              <w:rPr/>
              <w:t xml:space="preserve"> </w:t>
            </w:r>
            <w:r w:rsidR="00DD1783">
              <w:rPr/>
              <w:t xml:space="preserve">Upload this proforma </w:t>
            </w:r>
            <w:r w:rsidR="1207ABB2">
              <w:rPr/>
              <w:t xml:space="preserve">as the first document in </w:t>
            </w:r>
            <w:r w:rsidR="00DD1783">
              <w:rPr/>
              <w:t xml:space="preserve">the </w:t>
            </w:r>
            <w:r w:rsidR="00DD1783">
              <w:rPr/>
              <w:t xml:space="preserve">self-assessment </w:t>
            </w:r>
            <w:r w:rsidR="00DD1783">
              <w:rPr/>
              <w:t>portal</w:t>
            </w:r>
            <w:r w:rsidR="00DD1783">
              <w:rPr/>
              <w:t>.</w:t>
            </w:r>
            <w:r w:rsidR="00DD1783">
              <w:rPr/>
              <w:t> </w:t>
            </w:r>
          </w:p>
        </w:tc>
      </w:tr>
      <w:tr w:rsidR="00C50E39" w:rsidTr="1DA55637" w14:paraId="6B0A3669" w14:textId="77777777">
        <w:tc>
          <w:tcPr>
            <w:tcW w:w="3256" w:type="dxa"/>
            <w:tcMar/>
          </w:tcPr>
          <w:p w:rsidR="00C50E39" w:rsidRDefault="008A3FEC" w14:paraId="5C03D0F4" w14:textId="26E7125F">
            <w:pPr>
              <w:rPr>
                <w:b/>
                <w:bCs/>
              </w:rPr>
            </w:pPr>
            <w:r>
              <w:rPr>
                <w:b/>
                <w:bCs/>
              </w:rPr>
              <w:t>Evidence Domain</w:t>
            </w:r>
          </w:p>
        </w:tc>
        <w:tc>
          <w:tcPr>
            <w:tcW w:w="11198" w:type="dxa"/>
            <w:tcMar/>
          </w:tcPr>
          <w:p w:rsidR="00C50E39" w:rsidRDefault="007A4B3F" w14:paraId="19741964" w14:textId="3FC9CFB0">
            <w:pPr>
              <w:rPr>
                <w:b w:val="1"/>
                <w:bCs w:val="1"/>
              </w:rPr>
            </w:pPr>
            <w:r w:rsidRPr="1DA55637" w:rsidR="007A4B3F">
              <w:rPr>
                <w:b w:val="1"/>
                <w:bCs w:val="1"/>
              </w:rPr>
              <w:t>Evidence Submitted</w:t>
            </w:r>
            <w:r w:rsidRPr="1DA55637" w:rsidR="005C3EBC">
              <w:rPr>
                <w:b w:val="1"/>
                <w:bCs w:val="1"/>
              </w:rPr>
              <w:t xml:space="preserve"> (brief description</w:t>
            </w:r>
            <w:r w:rsidRPr="1DA55637" w:rsidR="65BE4B64">
              <w:rPr>
                <w:b w:val="1"/>
                <w:bCs w:val="1"/>
              </w:rPr>
              <w:t xml:space="preserve"> –</w:t>
            </w:r>
            <w:r w:rsidRPr="1DA55637" w:rsidR="1A31E8D7">
              <w:rPr>
                <w:b w:val="1"/>
                <w:bCs w:val="1"/>
              </w:rPr>
              <w:t xml:space="preserve"> Approximately</w:t>
            </w:r>
            <w:r w:rsidRPr="1DA55637" w:rsidR="65BE4B64">
              <w:rPr>
                <w:b w:val="1"/>
                <w:bCs w:val="1"/>
              </w:rPr>
              <w:t xml:space="preserve"> 50 words</w:t>
            </w:r>
            <w:r w:rsidRPr="1DA55637" w:rsidR="005C3EBC">
              <w:rPr>
                <w:b w:val="1"/>
                <w:bCs w:val="1"/>
              </w:rPr>
              <w:t>)</w:t>
            </w:r>
          </w:p>
        </w:tc>
        <w:tc>
          <w:tcPr>
            <w:tcW w:w="1694" w:type="dxa"/>
            <w:tcMar/>
          </w:tcPr>
          <w:p w:rsidR="00C50E39" w:rsidRDefault="007A4B3F" w14:paraId="15FECCF9" w14:textId="6DE92886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8A3FEC" w:rsidTr="1DA55637" w14:paraId="14DAD74E" w14:textId="77777777">
        <w:trPr>
          <w:trHeight w:val="487"/>
        </w:trPr>
        <w:tc>
          <w:tcPr>
            <w:tcW w:w="3256" w:type="dxa"/>
            <w:tcMar/>
            <w:vAlign w:val="center"/>
          </w:tcPr>
          <w:p w:rsidR="008A3FEC" w:rsidP="008A3FEC" w:rsidRDefault="008A3FEC" w14:paraId="01D63EB4" w14:textId="3C13A076">
            <w:pPr>
              <w:rPr>
                <w:b/>
                <w:bCs/>
              </w:rPr>
            </w:pPr>
            <w:r w:rsidRPr="00040FB5">
              <w:rPr>
                <w:b/>
                <w:bCs/>
                <w:color w:val="000000" w:themeColor="text1"/>
              </w:rPr>
              <w:t>Qualifications</w:t>
            </w:r>
            <w:r w:rsidRPr="00040FB5">
              <w:rPr>
                <w:rFonts w:ascii="Arial" w:hAnsi="Arial" w:cs="Arial"/>
                <w:b/>
                <w:bCs/>
                <w:color w:val="000000" w:themeColor="text1"/>
              </w:rPr>
              <w:t> </w:t>
            </w:r>
            <w:r w:rsidRPr="00040FB5">
              <w:rPr>
                <w:color w:val="000000" w:themeColor="text1"/>
              </w:rPr>
              <w:t> </w:t>
            </w:r>
          </w:p>
        </w:tc>
        <w:sdt>
          <w:sdtPr>
            <w:rPr>
              <w:b/>
              <w:bCs/>
            </w:rPr>
            <w:id w:val="-102659526"/>
            <w:placeholder>
              <w:docPart w:val="6F6A1265B6A347E2B2A37E3C3F3B656E"/>
            </w:placeholder>
            <w:showingPlcHdr/>
            <w:text/>
          </w:sdtPr>
          <w:sdtContent>
            <w:tc>
              <w:tcPr>
                <w:tcW w:w="11198" w:type="dxa"/>
                <w:tcMar/>
              </w:tcPr>
              <w:p w:rsidR="008A3FEC" w:rsidP="008A3FEC" w:rsidRDefault="003754D8" w14:paraId="133029E1" w14:textId="1A758614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-1314556611"/>
            <w:placeholder>
              <w:docPart w:val="90E5533B47DF42B09B412785FA3E4F60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694" w:type="dxa"/>
                <w:tcMar/>
              </w:tcPr>
              <w:p w:rsidR="008A3FEC" w:rsidP="008A3FEC" w:rsidRDefault="00CE13C9" w14:paraId="39C34FD8" w14:textId="4092156F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score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8A3FEC" w:rsidTr="1DA55637" w14:paraId="4B5A93BF" w14:textId="77777777">
        <w:trPr>
          <w:trHeight w:val="553"/>
        </w:trPr>
        <w:tc>
          <w:tcPr>
            <w:tcW w:w="3256" w:type="dxa"/>
            <w:tcMar/>
            <w:vAlign w:val="center"/>
          </w:tcPr>
          <w:p w:rsidR="008A3FEC" w:rsidP="008A3FEC" w:rsidRDefault="008A3FEC" w14:paraId="2A8289E7" w14:textId="57FFA4CF">
            <w:pPr>
              <w:rPr>
                <w:b/>
                <w:bCs/>
              </w:rPr>
            </w:pPr>
            <w:r w:rsidRPr="00040FB5">
              <w:rPr>
                <w:b/>
                <w:bCs/>
                <w:color w:val="000000" w:themeColor="text1"/>
              </w:rPr>
              <w:t>Prizes and Awards</w:t>
            </w:r>
            <w:r w:rsidRPr="00040FB5">
              <w:rPr>
                <w:rFonts w:ascii="Arial" w:hAnsi="Arial" w:cs="Arial"/>
                <w:b/>
                <w:bCs/>
                <w:color w:val="000000" w:themeColor="text1"/>
              </w:rPr>
              <w:t> </w:t>
            </w:r>
            <w:r w:rsidRPr="00040FB5">
              <w:rPr>
                <w:color w:val="000000" w:themeColor="text1"/>
              </w:rPr>
              <w:t> </w:t>
            </w:r>
          </w:p>
        </w:tc>
        <w:sdt>
          <w:sdtPr>
            <w:rPr>
              <w:b/>
              <w:bCs/>
            </w:rPr>
            <w:id w:val="333731902"/>
            <w:placeholder>
              <w:docPart w:val="A479B2F8A03A44ADA2FABBCC6DB423F9"/>
            </w:placeholder>
            <w:showingPlcHdr/>
          </w:sdtPr>
          <w:sdtContent>
            <w:tc>
              <w:tcPr>
                <w:tcW w:w="11198" w:type="dxa"/>
                <w:tcMar/>
              </w:tcPr>
              <w:p w:rsidR="008A3FEC" w:rsidP="008A3FEC" w:rsidRDefault="004B2F4C" w14:paraId="6CF13017" w14:textId="4806752D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-1176566312"/>
            <w:placeholder>
              <w:docPart w:val="E47C9299FC5C45E59807687F94AAD797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694" w:type="dxa"/>
                <w:tcMar/>
              </w:tcPr>
              <w:p w:rsidR="008A3FEC" w:rsidP="008A3FEC" w:rsidRDefault="007453D4" w14:paraId="7BCEE600" w14:textId="23A9E084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>score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D22A13" w:rsidTr="1DA55637" w14:paraId="24342255" w14:textId="77777777">
        <w:tc>
          <w:tcPr>
            <w:tcW w:w="3256" w:type="dxa"/>
            <w:tcMar/>
            <w:vAlign w:val="center"/>
          </w:tcPr>
          <w:p w:rsidR="00D22A13" w:rsidP="00D22A13" w:rsidRDefault="00D22A13" w14:paraId="4BC11537" w14:textId="0D258CA7">
            <w:pPr>
              <w:rPr>
                <w:b/>
                <w:bCs/>
              </w:rPr>
            </w:pPr>
            <w:r w:rsidRPr="00040FB5">
              <w:rPr>
                <w:b/>
                <w:bCs/>
                <w:color w:val="000000" w:themeColor="text1"/>
              </w:rPr>
              <w:t>Multi-Source Feedback</w:t>
            </w:r>
            <w:r w:rsidRPr="00040FB5">
              <w:rPr>
                <w:rFonts w:ascii="Arial" w:hAnsi="Arial" w:cs="Arial"/>
                <w:b/>
                <w:bCs/>
                <w:color w:val="000000" w:themeColor="text1"/>
              </w:rPr>
              <w:t> </w:t>
            </w:r>
            <w:r w:rsidRPr="00040FB5">
              <w:rPr>
                <w:color w:val="000000" w:themeColor="text1"/>
              </w:rPr>
              <w:t> </w:t>
            </w:r>
          </w:p>
        </w:tc>
        <w:sdt>
          <w:sdtPr>
            <w:rPr>
              <w:b/>
              <w:bCs/>
            </w:rPr>
            <w:id w:val="-1279246566"/>
            <w:placeholder>
              <w:docPart w:val="2644F935633246A484BD836F1E49375D"/>
            </w:placeholder>
            <w:showingPlcHdr/>
          </w:sdtPr>
          <w:sdtContent>
            <w:tc>
              <w:tcPr>
                <w:tcW w:w="11198" w:type="dxa"/>
                <w:tcMar/>
              </w:tcPr>
              <w:p w:rsidR="00D22A13" w:rsidP="00D22A13" w:rsidRDefault="00D22A13" w14:paraId="4957B034" w14:textId="182BBA85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1270433658"/>
            <w:placeholder>
              <w:docPart w:val="6D55F7541E8B4F4F8C062A8D712BEB20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Content>
            <w:tc>
              <w:tcPr>
                <w:tcW w:w="1694" w:type="dxa"/>
                <w:tcMar/>
              </w:tcPr>
              <w:p w:rsidR="00D22A13" w:rsidP="00D22A13" w:rsidRDefault="00D22A13" w14:paraId="440F90D5" w14:textId="4871E265">
                <w:pPr>
                  <w:rPr>
                    <w:b/>
                    <w:bCs/>
                  </w:rPr>
                </w:pPr>
                <w:r w:rsidRPr="002501D8">
                  <w:rPr>
                    <w:rStyle w:val="PlaceholderText"/>
                  </w:rPr>
                  <w:t>Choose a score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D22A13" w:rsidTr="1DA55637" w14:paraId="694B9CEA" w14:textId="77777777">
        <w:tc>
          <w:tcPr>
            <w:tcW w:w="3256" w:type="dxa"/>
            <w:tcMar/>
            <w:vAlign w:val="center"/>
          </w:tcPr>
          <w:p w:rsidR="00D22A13" w:rsidP="00D22A13" w:rsidRDefault="00D22A13" w14:paraId="0696C2D5" w14:textId="1D32CF74">
            <w:pPr>
              <w:rPr>
                <w:b/>
                <w:bCs/>
              </w:rPr>
            </w:pPr>
            <w:r w:rsidRPr="00040FB5">
              <w:rPr>
                <w:b/>
                <w:bCs/>
                <w:color w:val="000000" w:themeColor="text1"/>
              </w:rPr>
              <w:t>Quality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40FB5">
              <w:rPr>
                <w:b/>
                <w:bCs/>
                <w:color w:val="000000" w:themeColor="text1"/>
              </w:rPr>
              <w:t>Improvement/Audit</w:t>
            </w:r>
            <w:r w:rsidRPr="00040FB5">
              <w:rPr>
                <w:rFonts w:ascii="Arial" w:hAnsi="Arial" w:cs="Arial"/>
                <w:b/>
                <w:bCs/>
                <w:color w:val="000000" w:themeColor="text1"/>
              </w:rPr>
              <w:t> </w:t>
            </w:r>
            <w:r w:rsidRPr="00040FB5">
              <w:rPr>
                <w:color w:val="000000" w:themeColor="text1"/>
              </w:rPr>
              <w:t>  </w:t>
            </w:r>
          </w:p>
        </w:tc>
        <w:sdt>
          <w:sdtPr>
            <w:rPr>
              <w:b/>
              <w:bCs/>
            </w:rPr>
            <w:id w:val="1162432749"/>
            <w:placeholder>
              <w:docPart w:val="FA20EBDAC8BA4C779E604AD0C9AF0267"/>
            </w:placeholder>
            <w:showingPlcHdr/>
          </w:sdtPr>
          <w:sdtContent>
            <w:tc>
              <w:tcPr>
                <w:tcW w:w="11198" w:type="dxa"/>
                <w:tcMar/>
              </w:tcPr>
              <w:p w:rsidR="00D22A13" w:rsidP="00D22A13" w:rsidRDefault="00D22A13" w14:paraId="60BD181B" w14:textId="7819825E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-1753347596"/>
            <w:placeholder>
              <w:docPart w:val="A525AAF16550455CAB6D4452F9CE8D75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694" w:type="dxa"/>
                <w:tcMar/>
              </w:tcPr>
              <w:p w:rsidR="00D22A13" w:rsidP="00D22A13" w:rsidRDefault="007453D4" w14:paraId="51529C86" w14:textId="54E6C5DF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score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D22A13" w:rsidTr="1DA55637" w14:paraId="6CDA0572" w14:textId="77777777">
        <w:tc>
          <w:tcPr>
            <w:tcW w:w="3256" w:type="dxa"/>
            <w:tcMar/>
            <w:vAlign w:val="center"/>
          </w:tcPr>
          <w:p w:rsidR="00D22A13" w:rsidP="00D22A13" w:rsidRDefault="00D22A13" w14:paraId="5B39CEA3" w14:textId="22D053BC">
            <w:pPr>
              <w:rPr>
                <w:b/>
                <w:bCs/>
              </w:rPr>
            </w:pPr>
            <w:r w:rsidRPr="00040FB5">
              <w:rPr>
                <w:b/>
                <w:bCs/>
                <w:color w:val="000000" w:themeColor="text1"/>
              </w:rPr>
              <w:t>Presentations</w:t>
            </w:r>
            <w:r w:rsidRPr="00040FB5">
              <w:rPr>
                <w:rFonts w:ascii="Arial" w:hAnsi="Arial" w:cs="Arial"/>
                <w:b/>
                <w:bCs/>
                <w:color w:val="000000" w:themeColor="text1"/>
              </w:rPr>
              <w:t> </w:t>
            </w:r>
            <w:r w:rsidRPr="00040FB5">
              <w:rPr>
                <w:color w:val="000000" w:themeColor="text1"/>
              </w:rPr>
              <w:t> </w:t>
            </w:r>
          </w:p>
        </w:tc>
        <w:sdt>
          <w:sdtPr>
            <w:rPr>
              <w:b/>
              <w:bCs/>
            </w:rPr>
            <w:id w:val="719322414"/>
            <w:placeholder>
              <w:docPart w:val="A2CD6916B7BE4DA59EA1F70E974B27D1"/>
            </w:placeholder>
            <w:showingPlcHdr/>
          </w:sdtPr>
          <w:sdtContent>
            <w:tc>
              <w:tcPr>
                <w:tcW w:w="11198" w:type="dxa"/>
                <w:tcMar/>
              </w:tcPr>
              <w:p w:rsidR="00D22A13" w:rsidP="00D22A13" w:rsidRDefault="00D22A13" w14:paraId="53B9279E" w14:textId="19CD6D6A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1742288702"/>
            <w:placeholder>
              <w:docPart w:val="5C17CA2651A54ADE900D88CF0D5342BE"/>
            </w:placeholder>
            <w:showingPlcHdr/>
            <w:dropDownList>
              <w:listItem w:value="Choose an item."/>
              <w:listItem w:displayText="0" w:value="0"/>
              <w:listItem w:displayText="0.5" w:value="0.5"/>
              <w:listItem w:displayText="1" w:value="1"/>
              <w:listItem w:displayText="1.5" w:value="1.5"/>
              <w:listItem w:displayText="2" w:value="2"/>
              <w:listItem w:displayText="2.5" w:value="2.5"/>
              <w:listItem w:displayText="3" w:value="3"/>
              <w:listItem w:displayText="3.5" w:value="3.5"/>
              <w:listItem w:displayText="4" w:value="4"/>
              <w:listItem w:displayText="4.5" w:value="4.5"/>
              <w:listItem w:displayText="5" w:value="5"/>
              <w:listItem w:displayText="5.5" w:value="5.5"/>
              <w:listItem w:displayText="6" w:value="6"/>
            </w:dropDownList>
          </w:sdtPr>
          <w:sdtContent>
            <w:tc>
              <w:tcPr>
                <w:tcW w:w="1694" w:type="dxa"/>
                <w:tcMar/>
              </w:tcPr>
              <w:p w:rsidR="00D22A13" w:rsidP="00D22A13" w:rsidRDefault="007453D4" w14:paraId="0131C187" w14:textId="5D2E986F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score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Pr="00E8488E" w:rsidR="00BC349D" w:rsidTr="1DA55637" w14:paraId="2D13607B" w14:textId="77777777">
        <w:tc>
          <w:tcPr>
            <w:tcW w:w="3256" w:type="dxa"/>
            <w:tcMar/>
            <w:vAlign w:val="center"/>
          </w:tcPr>
          <w:p w:rsidR="00BC349D" w:rsidP="00BC349D" w:rsidRDefault="00BC349D" w14:paraId="0FD84873" w14:textId="20B62E71">
            <w:pPr>
              <w:rPr>
                <w:b/>
                <w:bCs/>
              </w:rPr>
            </w:pPr>
            <w:r>
              <w:rPr>
                <w:b/>
                <w:bCs/>
              </w:rPr>
              <w:t>Publications</w:t>
            </w:r>
          </w:p>
        </w:tc>
        <w:sdt>
          <w:sdtPr>
            <w:rPr>
              <w:b/>
              <w:bCs/>
            </w:rPr>
            <w:id w:val="-146201495"/>
            <w:placeholder>
              <w:docPart w:val="A79EE0D2E0294F2AAE9AA86F241179B4"/>
            </w:placeholder>
            <w:showingPlcHdr/>
          </w:sdtPr>
          <w:sdtContent>
            <w:tc>
              <w:tcPr>
                <w:tcW w:w="11198" w:type="dxa"/>
                <w:tcMar/>
              </w:tcPr>
              <w:p w:rsidR="00BC349D" w:rsidP="00BC349D" w:rsidRDefault="00BC349D" w14:paraId="77602770" w14:textId="5F8C8602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777447055"/>
            <w:placeholder>
              <w:docPart w:val="0C4F2013FC2947EB9B7CEB5066B30629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Content>
            <w:tc>
              <w:tcPr>
                <w:tcW w:w="1694" w:type="dxa"/>
                <w:tcMar/>
              </w:tcPr>
              <w:p w:rsidR="00BC349D" w:rsidP="00BC349D" w:rsidRDefault="007453D4" w14:paraId="3ED5D9DA" w14:textId="4FBBE160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score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BC349D" w:rsidTr="1DA55637" w14:paraId="50DB4355" w14:textId="77777777">
        <w:trPr>
          <w:trHeight w:val="569"/>
        </w:trPr>
        <w:tc>
          <w:tcPr>
            <w:tcW w:w="3256" w:type="dxa"/>
            <w:tcMar/>
            <w:vAlign w:val="center"/>
          </w:tcPr>
          <w:p w:rsidR="00BC349D" w:rsidP="00BC349D" w:rsidRDefault="00BC349D" w14:paraId="041600AA" w14:textId="0B35293E">
            <w:pPr>
              <w:rPr>
                <w:b/>
                <w:bCs/>
              </w:rPr>
            </w:pPr>
            <w:r w:rsidRPr="00040FB5">
              <w:rPr>
                <w:b/>
                <w:bCs/>
                <w:color w:val="000000" w:themeColor="text1"/>
              </w:rPr>
              <w:t>Education and Teaching</w:t>
            </w:r>
            <w:r w:rsidRPr="00040FB5">
              <w:rPr>
                <w:color w:val="000000" w:themeColor="text1"/>
              </w:rPr>
              <w:t> </w:t>
            </w:r>
          </w:p>
        </w:tc>
        <w:sdt>
          <w:sdtPr>
            <w:rPr>
              <w:b/>
              <w:bCs/>
            </w:rPr>
            <w:id w:val="140236521"/>
            <w:placeholder>
              <w:docPart w:val="8003FC63E59F4AF3A4F78DE65AD8EA2F"/>
            </w:placeholder>
            <w:showingPlcHdr/>
          </w:sdtPr>
          <w:sdtContent>
            <w:tc>
              <w:tcPr>
                <w:tcW w:w="11198" w:type="dxa"/>
                <w:tcMar/>
              </w:tcPr>
              <w:p w:rsidRPr="003754D8" w:rsidR="00BC349D" w:rsidP="00BC349D" w:rsidRDefault="00BC349D" w14:paraId="5B243C11" w14:textId="375D1F3E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1501311891"/>
            <w:placeholder>
              <w:docPart w:val="BF59832619B34C5D9511977CC5CDD2C2"/>
            </w:placeholder>
            <w:showingPlcHdr/>
            <w:dropDownList>
              <w:listItem w:value="Choose an item."/>
              <w:listItem w:displayText="0" w:value="0"/>
              <w:listItem w:displayText="0.5" w:value="0.5"/>
              <w:listItem w:displayText="1" w:value="1"/>
              <w:listItem w:displayText="1.5" w:value="1.5"/>
              <w:listItem w:displayText="2" w:value="2"/>
              <w:listItem w:displayText="2.5" w:value="2.5"/>
              <w:listItem w:displayText="3" w:value="3"/>
              <w:listItem w:displayText="3.5" w:value="3.5"/>
              <w:listItem w:displayText="4" w:value="4"/>
              <w:listItem w:displayText="4.5" w:value="4.5"/>
              <w:listItem w:displayText="5" w:value="5"/>
            </w:dropDownList>
          </w:sdtPr>
          <w:sdtContent>
            <w:tc>
              <w:tcPr>
                <w:tcW w:w="1694" w:type="dxa"/>
                <w:tcMar/>
              </w:tcPr>
              <w:p w:rsidR="00BC349D" w:rsidP="00BC349D" w:rsidRDefault="007453D4" w14:paraId="18214EDD" w14:textId="2C4E01E6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score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BC349D" w:rsidTr="1DA55637" w14:paraId="0DC2B942" w14:textId="77777777">
        <w:trPr>
          <w:trHeight w:val="569"/>
        </w:trPr>
        <w:tc>
          <w:tcPr>
            <w:tcW w:w="3256" w:type="dxa"/>
            <w:tcMar/>
            <w:vAlign w:val="center"/>
          </w:tcPr>
          <w:p w:rsidR="00BC349D" w:rsidP="00BC349D" w:rsidRDefault="501962F7" w14:paraId="30880DA6" w14:textId="13C8D3D8">
            <w:pPr>
              <w:rPr>
                <w:b/>
                <w:bCs/>
              </w:rPr>
            </w:pPr>
            <w:r w:rsidRPr="75F9110C">
              <w:rPr>
                <w:b/>
                <w:bCs/>
                <w:color w:val="000000" w:themeColor="text1"/>
              </w:rPr>
              <w:t xml:space="preserve">Ophthalmology Specialty </w:t>
            </w:r>
            <w:r w:rsidRPr="75F9110C" w:rsidR="00BC349D">
              <w:rPr>
                <w:b/>
                <w:bCs/>
                <w:color w:val="000000" w:themeColor="text1"/>
              </w:rPr>
              <w:t xml:space="preserve">Links  </w:t>
            </w:r>
            <w:r w:rsidRPr="75F9110C" w:rsidR="00BC349D">
              <w:rPr>
                <w:rFonts w:ascii="Arial" w:hAnsi="Arial" w:cs="Arial"/>
                <w:b/>
                <w:bCs/>
                <w:color w:val="000000" w:themeColor="text1"/>
              </w:rPr>
              <w:t>  </w:t>
            </w:r>
            <w:r w:rsidRPr="75F9110C" w:rsidR="00BC349D">
              <w:rPr>
                <w:color w:val="000000" w:themeColor="text1"/>
              </w:rPr>
              <w:t> </w:t>
            </w:r>
          </w:p>
        </w:tc>
        <w:sdt>
          <w:sdtPr>
            <w:rPr>
              <w:b/>
              <w:bCs/>
            </w:rPr>
            <w:id w:val="333200586"/>
            <w:placeholder>
              <w:docPart w:val="5DE0CEFA5D9D40B585A0A3CC3B2786EC"/>
            </w:placeholder>
            <w:showingPlcHdr/>
          </w:sdtPr>
          <w:sdtContent>
            <w:tc>
              <w:tcPr>
                <w:tcW w:w="11198" w:type="dxa"/>
                <w:tcMar/>
              </w:tcPr>
              <w:p w:rsidRPr="003754D8" w:rsidR="00BC349D" w:rsidP="00BC349D" w:rsidRDefault="00BC349D" w14:paraId="6E8061D5" w14:textId="50B43AAE">
                <w:pPr>
                  <w:rPr>
                    <w:b/>
                    <w:bCs/>
                  </w:rPr>
                </w:pPr>
                <w:r w:rsidRPr="00456AB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</w:t>
                </w:r>
                <w:r w:rsidRPr="00240FB8">
                  <w:rPr>
                    <w:rStyle w:val="PlaceholderText"/>
                  </w:rPr>
                  <w:t>.</w:t>
                </w:r>
              </w:p>
            </w:tc>
          </w:sdtContent>
          <w:sdtEndPr>
            <w:rPr>
              <w:b w:val="1"/>
              <w:bCs w:val="1"/>
            </w:rPr>
          </w:sdtEndPr>
        </w:sdt>
        <w:sdt>
          <w:sdtPr>
            <w:rPr>
              <w:b/>
              <w:bCs/>
            </w:rPr>
            <w:id w:val="1932930287"/>
            <w:placeholder>
              <w:docPart w:val="B4731A1B0DBE41CA8F81327CB7927C74"/>
            </w:placeholder>
            <w:showingPlcHdr/>
            <w:dropDownList>
              <w:listItem w:value="Choose an item."/>
              <w:listItem w:displayText="0" w:value="0"/>
              <w:listItem w:displayText="0.5" w:value="0.5"/>
              <w:listItem w:displayText="1" w:value="1"/>
              <w:listItem w:displayText="1.5" w:value="1.5"/>
              <w:listItem w:displayText="2" w:value="2"/>
              <w:listItem w:displayText="2.5" w:value="2.5"/>
              <w:listItem w:displayText="3" w:value="3"/>
              <w:listItem w:displayText="3.5" w:value="3.5"/>
              <w:listItem w:displayText="4" w:value="4"/>
              <w:listItem w:displayText="4.5" w:value="4.5"/>
              <w:listItem w:displayText="5" w:value="5"/>
              <w:listItem w:displayText="5.5" w:value="5.5"/>
              <w:listItem w:displayText="6" w:value="6"/>
              <w:listItem w:displayText="6.5" w:value="6.5"/>
              <w:listItem w:displayText="7" w:value="7"/>
              <w:listItem w:displayText="7.5" w:value="7.5"/>
              <w:listItem w:displayText="8" w:value="8"/>
              <w:listItem w:displayText="8.5" w:value="8.5"/>
              <w:listItem w:displayText="9" w:value="9"/>
              <w:listItem w:displayText="9.5" w:value="9.5"/>
              <w:listItem w:displayText="10" w:value="10"/>
              <w:listItem w:displayText="10.5" w:value="10.5"/>
              <w:listItem w:displayText="11" w:value="11"/>
              <w:listItem w:displayText="11.5" w:value="11.5"/>
              <w:listItem w:displayText="12" w:value="12"/>
              <w:listItem w:displayText="12.5" w:value="12.5"/>
              <w:listItem w:displayText="13" w:value="13"/>
            </w:dropDownList>
          </w:sdtPr>
          <w:sdtContent>
            <w:tc>
              <w:tcPr>
                <w:tcW w:w="1694" w:type="dxa"/>
                <w:tcMar/>
              </w:tcPr>
              <w:p w:rsidR="00BC349D" w:rsidP="00BC349D" w:rsidRDefault="007453D4" w14:paraId="4E3621FD" w14:textId="1BE75D10">
                <w:pPr>
                  <w:rPr>
                    <w:b/>
                    <w:bCs/>
                  </w:rPr>
                </w:pPr>
                <w:r w:rsidRPr="00240FB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score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  <w:tr w:rsidR="00BC349D" w:rsidTr="1DA55637" w14:paraId="6DC9EF0C" w14:textId="77777777">
        <w:trPr>
          <w:trHeight w:val="569"/>
        </w:trPr>
        <w:tc>
          <w:tcPr>
            <w:tcW w:w="3256" w:type="dxa"/>
            <w:tcMar/>
            <w:vAlign w:val="center"/>
          </w:tcPr>
          <w:p w:rsidR="00BC349D" w:rsidP="00BC349D" w:rsidRDefault="00BC349D" w14:paraId="506C1AAB" w14:textId="1F1E335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198" w:type="dxa"/>
            <w:tcMar/>
          </w:tcPr>
          <w:p w:rsidRPr="003754D8" w:rsidR="00BC349D" w:rsidP="00BC349D" w:rsidRDefault="00BC349D" w14:paraId="5E47E3B7" w14:textId="7734C7DB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381028409"/>
            <w:placeholder>
              <w:docPart w:val="98BE8238426A465F9751311387FA85BD"/>
            </w:placeholder>
            <w:showingPlcHdr/>
            <w:text/>
          </w:sdtPr>
          <w:sdtContent>
            <w:tc>
              <w:tcPr>
                <w:tcW w:w="1694" w:type="dxa"/>
                <w:tcMar/>
              </w:tcPr>
              <w:p w:rsidR="00BC349D" w:rsidP="00BC349D" w:rsidRDefault="007453D4" w14:paraId="06F7DC45" w14:textId="077E8983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Click to add total</w:t>
                </w:r>
              </w:p>
            </w:tc>
          </w:sdtContent>
          <w:sdtEndPr>
            <w:rPr>
              <w:b w:val="1"/>
              <w:bCs w:val="1"/>
            </w:rPr>
          </w:sdtEndPr>
        </w:sdt>
      </w:tr>
    </w:tbl>
    <w:p w:rsidR="00E833FE" w:rsidP="00E370DE" w:rsidRDefault="00E833FE" w14:paraId="584C3A05" w14:textId="77777777">
      <w:pPr>
        <w:rPr>
          <w:sz w:val="18"/>
          <w:szCs w:val="18"/>
        </w:rPr>
      </w:pPr>
    </w:p>
    <w:p w:rsidRPr="00021FC9" w:rsidR="00BE17F4" w:rsidP="003573F3" w:rsidRDefault="00E370DE" w14:paraId="50E0ECE0" w14:textId="206DF1C7">
      <w:pPr>
        <w:rPr>
          <w:sz w:val="18"/>
          <w:szCs w:val="18"/>
        </w:rPr>
      </w:pPr>
      <w:r w:rsidRPr="00021FC9">
        <w:rPr>
          <w:sz w:val="18"/>
          <w:szCs w:val="18"/>
        </w:rPr>
        <w:t>Disclaimer: </w:t>
      </w:r>
      <w:r w:rsidRPr="00021FC9">
        <w:rPr>
          <w:b/>
          <w:bCs/>
          <w:sz w:val="18"/>
          <w:szCs w:val="18"/>
        </w:rPr>
        <w:t xml:space="preserve">It is important that </w:t>
      </w:r>
      <w:proofErr w:type="gramStart"/>
      <w:r w:rsidRPr="00021FC9">
        <w:rPr>
          <w:b/>
          <w:bCs/>
          <w:sz w:val="18"/>
          <w:szCs w:val="18"/>
        </w:rPr>
        <w:t>your</w:t>
      </w:r>
      <w:proofErr w:type="gramEnd"/>
      <w:r w:rsidRPr="00021FC9">
        <w:rPr>
          <w:b/>
          <w:bCs/>
          <w:sz w:val="18"/>
          <w:szCs w:val="18"/>
        </w:rPr>
        <w:t xml:space="preserve"> scoring accurately represents your achievements. </w:t>
      </w:r>
      <w:r w:rsidRPr="43EB2234">
        <w:rPr>
          <w:rFonts w:ascii="Arial" w:hAnsi="Arial" w:cs="Arial"/>
          <w:b/>
          <w:bCs/>
          <w:sz w:val="18"/>
          <w:szCs w:val="18"/>
        </w:rPr>
        <w:t> </w:t>
      </w:r>
      <w:r w:rsidRPr="43EB2234">
        <w:rPr>
          <w:sz w:val="18"/>
          <w:szCs w:val="18"/>
        </w:rPr>
        <w:t>Any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instances</w:t>
      </w:r>
      <w:r w:rsidRPr="00021FC9">
        <w:rPr>
          <w:sz w:val="18"/>
          <w:szCs w:val="18"/>
        </w:rPr>
        <w:t xml:space="preserve"> of </w:t>
      </w:r>
      <w:r w:rsidRPr="43EB2234">
        <w:rPr>
          <w:sz w:val="18"/>
          <w:szCs w:val="18"/>
        </w:rPr>
        <w:t>candidates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found</w:t>
      </w:r>
      <w:r w:rsidRPr="00021FC9">
        <w:rPr>
          <w:sz w:val="18"/>
          <w:szCs w:val="18"/>
        </w:rPr>
        <w:t xml:space="preserve"> to </w:t>
      </w:r>
      <w:r w:rsidRPr="43EB2234">
        <w:rPr>
          <w:sz w:val="18"/>
          <w:szCs w:val="18"/>
        </w:rPr>
        <w:t>be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blatantly</w:t>
      </w:r>
      <w:r w:rsidRPr="00021FC9">
        <w:rPr>
          <w:sz w:val="18"/>
          <w:szCs w:val="18"/>
        </w:rPr>
        <w:t xml:space="preserve"> or persistently trying to gain an unfair advantage by over-claiming scores and/</w:t>
      </w:r>
      <w:r w:rsidRPr="43EB2234">
        <w:rPr>
          <w:sz w:val="18"/>
          <w:szCs w:val="18"/>
        </w:rPr>
        <w:t>or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exaggerating</w:t>
      </w:r>
      <w:r w:rsidRPr="00021FC9">
        <w:rPr>
          <w:sz w:val="18"/>
          <w:szCs w:val="18"/>
        </w:rPr>
        <w:t xml:space="preserve"> their achievements will lead to a probity investigation. This could lead to an application being deemed not appointable,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or</w:t>
      </w:r>
      <w:r w:rsidRPr="00021FC9">
        <w:rPr>
          <w:sz w:val="18"/>
          <w:szCs w:val="18"/>
        </w:rPr>
        <w:t>, in very serious cases,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could</w:t>
      </w:r>
      <w:r w:rsidRPr="00021FC9">
        <w:rPr>
          <w:sz w:val="18"/>
          <w:szCs w:val="18"/>
        </w:rPr>
        <w:t xml:space="preserve"> </w:t>
      </w:r>
      <w:r w:rsidRPr="43EB2234">
        <w:rPr>
          <w:sz w:val="18"/>
          <w:szCs w:val="18"/>
        </w:rPr>
        <w:t>be</w:t>
      </w:r>
      <w:r w:rsidRPr="43EB2234">
        <w:rPr>
          <w:rFonts w:ascii="Arial" w:hAnsi="Arial" w:cs="Arial"/>
          <w:sz w:val="18"/>
          <w:szCs w:val="18"/>
        </w:rPr>
        <w:t> </w:t>
      </w:r>
      <w:r w:rsidRPr="43EB2234">
        <w:rPr>
          <w:sz w:val="18"/>
          <w:szCs w:val="18"/>
        </w:rPr>
        <w:t>reported</w:t>
      </w:r>
      <w:r w:rsidRPr="00021FC9">
        <w:rPr>
          <w:sz w:val="18"/>
          <w:szCs w:val="18"/>
        </w:rPr>
        <w:t xml:space="preserve"> as a probity matter to the GMC</w:t>
      </w:r>
      <w:r w:rsidRPr="43EB2234" w:rsidR="57800822">
        <w:rPr>
          <w:sz w:val="18"/>
          <w:szCs w:val="18"/>
        </w:rPr>
        <w:t>.</w:t>
      </w:r>
    </w:p>
    <w:sectPr w:rsidRPr="00021FC9" w:rsidR="00BE17F4" w:rsidSect="007C6F07">
      <w:pgSz w:w="16838" w:h="11906" w:orient="landscape"/>
      <w:pgMar w:top="232" w:right="340" w:bottom="23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formatting="1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5"/>
    <w:rsid w:val="00000B32"/>
    <w:rsid w:val="0000676C"/>
    <w:rsid w:val="00006A6C"/>
    <w:rsid w:val="00021FC9"/>
    <w:rsid w:val="00040FB5"/>
    <w:rsid w:val="00042233"/>
    <w:rsid w:val="00044927"/>
    <w:rsid w:val="00087153"/>
    <w:rsid w:val="000A4B28"/>
    <w:rsid w:val="000E2B97"/>
    <w:rsid w:val="00101264"/>
    <w:rsid w:val="00181B6B"/>
    <w:rsid w:val="001B5FB8"/>
    <w:rsid w:val="00237AF8"/>
    <w:rsid w:val="002419E5"/>
    <w:rsid w:val="002501D8"/>
    <w:rsid w:val="002630A0"/>
    <w:rsid w:val="00263D0A"/>
    <w:rsid w:val="00263D7D"/>
    <w:rsid w:val="002648DE"/>
    <w:rsid w:val="002758EA"/>
    <w:rsid w:val="002768B1"/>
    <w:rsid w:val="00291608"/>
    <w:rsid w:val="002A7983"/>
    <w:rsid w:val="002B1AE3"/>
    <w:rsid w:val="002C1547"/>
    <w:rsid w:val="00352FF8"/>
    <w:rsid w:val="003573F3"/>
    <w:rsid w:val="003754D8"/>
    <w:rsid w:val="003A228C"/>
    <w:rsid w:val="0042384D"/>
    <w:rsid w:val="004329E3"/>
    <w:rsid w:val="004361B9"/>
    <w:rsid w:val="0044017E"/>
    <w:rsid w:val="00444AD0"/>
    <w:rsid w:val="00451750"/>
    <w:rsid w:val="00456AB0"/>
    <w:rsid w:val="00463E37"/>
    <w:rsid w:val="00464F30"/>
    <w:rsid w:val="004B2F4C"/>
    <w:rsid w:val="00514183"/>
    <w:rsid w:val="00521184"/>
    <w:rsid w:val="005408E0"/>
    <w:rsid w:val="00554185"/>
    <w:rsid w:val="00572721"/>
    <w:rsid w:val="005835A8"/>
    <w:rsid w:val="005C3EBC"/>
    <w:rsid w:val="005D6330"/>
    <w:rsid w:val="005D6C4D"/>
    <w:rsid w:val="0062459A"/>
    <w:rsid w:val="0064370E"/>
    <w:rsid w:val="0068081A"/>
    <w:rsid w:val="00695C94"/>
    <w:rsid w:val="006A40CB"/>
    <w:rsid w:val="006D4757"/>
    <w:rsid w:val="006E453D"/>
    <w:rsid w:val="00706319"/>
    <w:rsid w:val="007453D4"/>
    <w:rsid w:val="00760470"/>
    <w:rsid w:val="00783A3C"/>
    <w:rsid w:val="00794BC2"/>
    <w:rsid w:val="007A28D8"/>
    <w:rsid w:val="007A4B3F"/>
    <w:rsid w:val="007C10E3"/>
    <w:rsid w:val="007C6F07"/>
    <w:rsid w:val="007C7031"/>
    <w:rsid w:val="0080196A"/>
    <w:rsid w:val="0080395F"/>
    <w:rsid w:val="00812851"/>
    <w:rsid w:val="00821157"/>
    <w:rsid w:val="00831417"/>
    <w:rsid w:val="00835688"/>
    <w:rsid w:val="008A3FEC"/>
    <w:rsid w:val="008B0C8A"/>
    <w:rsid w:val="008E3773"/>
    <w:rsid w:val="008F1490"/>
    <w:rsid w:val="008F2D6C"/>
    <w:rsid w:val="008F6D23"/>
    <w:rsid w:val="00901364"/>
    <w:rsid w:val="00902511"/>
    <w:rsid w:val="009144DC"/>
    <w:rsid w:val="009309B3"/>
    <w:rsid w:val="00934A40"/>
    <w:rsid w:val="009364B8"/>
    <w:rsid w:val="0097786C"/>
    <w:rsid w:val="009A46EE"/>
    <w:rsid w:val="00A63794"/>
    <w:rsid w:val="00A95C2A"/>
    <w:rsid w:val="00AA1F87"/>
    <w:rsid w:val="00AA540F"/>
    <w:rsid w:val="00AA5C07"/>
    <w:rsid w:val="00AC284F"/>
    <w:rsid w:val="00B02848"/>
    <w:rsid w:val="00B0595A"/>
    <w:rsid w:val="00B07DC5"/>
    <w:rsid w:val="00B23DE7"/>
    <w:rsid w:val="00B329B3"/>
    <w:rsid w:val="00B3474A"/>
    <w:rsid w:val="00B91F6F"/>
    <w:rsid w:val="00B95E5C"/>
    <w:rsid w:val="00BB39F5"/>
    <w:rsid w:val="00BC349D"/>
    <w:rsid w:val="00BE17F4"/>
    <w:rsid w:val="00C13E5C"/>
    <w:rsid w:val="00C4250B"/>
    <w:rsid w:val="00C469C0"/>
    <w:rsid w:val="00C50E39"/>
    <w:rsid w:val="00CC010F"/>
    <w:rsid w:val="00CD6822"/>
    <w:rsid w:val="00CE137D"/>
    <w:rsid w:val="00CE13C9"/>
    <w:rsid w:val="00CE55B4"/>
    <w:rsid w:val="00CF7221"/>
    <w:rsid w:val="00D142D4"/>
    <w:rsid w:val="00D22A13"/>
    <w:rsid w:val="00D2711C"/>
    <w:rsid w:val="00D519A3"/>
    <w:rsid w:val="00D52781"/>
    <w:rsid w:val="00D718A3"/>
    <w:rsid w:val="00D803DB"/>
    <w:rsid w:val="00D81EDE"/>
    <w:rsid w:val="00D831BA"/>
    <w:rsid w:val="00D871B1"/>
    <w:rsid w:val="00DB1794"/>
    <w:rsid w:val="00DB3472"/>
    <w:rsid w:val="00DB50FD"/>
    <w:rsid w:val="00DD1783"/>
    <w:rsid w:val="00E27FCE"/>
    <w:rsid w:val="00E370DE"/>
    <w:rsid w:val="00E64D55"/>
    <w:rsid w:val="00E75FB0"/>
    <w:rsid w:val="00E833FE"/>
    <w:rsid w:val="00E8488E"/>
    <w:rsid w:val="00ED0B80"/>
    <w:rsid w:val="00ED41BF"/>
    <w:rsid w:val="00F04B08"/>
    <w:rsid w:val="00F46897"/>
    <w:rsid w:val="00FB4FD8"/>
    <w:rsid w:val="00FE2D8D"/>
    <w:rsid w:val="00FF6EE5"/>
    <w:rsid w:val="05142FE0"/>
    <w:rsid w:val="062049FC"/>
    <w:rsid w:val="1207ABB2"/>
    <w:rsid w:val="171D440F"/>
    <w:rsid w:val="1A31E8D7"/>
    <w:rsid w:val="1CF29DE6"/>
    <w:rsid w:val="1DA55637"/>
    <w:rsid w:val="26DC0418"/>
    <w:rsid w:val="353AB6D0"/>
    <w:rsid w:val="43EB2234"/>
    <w:rsid w:val="47997626"/>
    <w:rsid w:val="4936E91F"/>
    <w:rsid w:val="4F1A8515"/>
    <w:rsid w:val="501962F7"/>
    <w:rsid w:val="511BBF22"/>
    <w:rsid w:val="567ABE68"/>
    <w:rsid w:val="57800822"/>
    <w:rsid w:val="597889B0"/>
    <w:rsid w:val="5BCE6B2B"/>
    <w:rsid w:val="65BE4B64"/>
    <w:rsid w:val="6C9EF53F"/>
    <w:rsid w:val="6D5CC9F5"/>
    <w:rsid w:val="75F9110C"/>
    <w:rsid w:val="764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10B"/>
  <w15:chartTrackingRefBased/>
  <w15:docId w15:val="{0C114F92-DF92-471E-AB3D-9B12D5F0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F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0F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0F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0F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0F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0F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0F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0F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0F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0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F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0F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F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0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F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0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0E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329E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019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8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severndeanery.nhs.uk/recruitment/vacancies/show/oph-st1-26/evidence-folder-lib" TargetMode="External" Id="rId9" /><Relationship Type="http://schemas.openxmlformats.org/officeDocument/2006/relationships/hyperlink" Target="https://forms.office.com/e/jMmh4NbGWA" TargetMode="External" Id="Rc9b45a4396644d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9B2F8A03A44ADA2FABBCC6DB4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DB44C-DE4B-4065-8AC3-802FAB73C1D0}"/>
      </w:docPartPr>
      <w:docPartBody>
        <w:p w:rsidR="006C4AC3" w:rsidP="009309B3" w:rsidRDefault="009309B3">
          <w:pPr>
            <w:pStyle w:val="A479B2F8A03A44ADA2FABBCC6DB423F9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E47C9299FC5C45E59807687F94AAD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EC4E-EBDA-4EA2-9038-F4C1AFCA0F08}"/>
      </w:docPartPr>
      <w:docPartBody>
        <w:p w:rsidR="006C4AC3" w:rsidP="009309B3" w:rsidRDefault="009309B3">
          <w:pPr>
            <w:pStyle w:val="E47C9299FC5C45E59807687F94AAD7972"/>
          </w:pPr>
          <w:r w:rsidRPr="00240FB8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score</w:t>
          </w:r>
        </w:p>
      </w:docPartBody>
    </w:docPart>
    <w:docPart>
      <w:docPartPr>
        <w:name w:val="90E5533B47DF42B09B412785FA3E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EC7D-8D6A-4F04-AAF1-686C0ADA68EC}"/>
      </w:docPartPr>
      <w:docPartBody>
        <w:p w:rsidR="006C4AC3" w:rsidP="009309B3" w:rsidRDefault="009309B3">
          <w:pPr>
            <w:pStyle w:val="90E5533B47DF42B09B412785FA3E4F602"/>
          </w:pPr>
          <w:r w:rsidRPr="00240FB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score</w:t>
          </w:r>
        </w:p>
      </w:docPartBody>
    </w:docPart>
    <w:docPart>
      <w:docPartPr>
        <w:name w:val="6F6A1265B6A347E2B2A37E3C3F3B6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B43C-5BF5-4AB0-9077-AEF6D8B0B60C}"/>
      </w:docPartPr>
      <w:docPartBody>
        <w:p w:rsidR="006C4AC3" w:rsidP="009309B3" w:rsidRDefault="009309B3">
          <w:pPr>
            <w:pStyle w:val="6F6A1265B6A347E2B2A37E3C3F3B656E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644F935633246A484BD836F1E49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4C80-9222-4A30-8BD4-1616401BA268}"/>
      </w:docPartPr>
      <w:docPartBody>
        <w:p w:rsidR="00C1398A" w:rsidP="009309B3" w:rsidRDefault="009309B3">
          <w:pPr>
            <w:pStyle w:val="2644F935633246A484BD836F1E49375D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6D55F7541E8B4F4F8C062A8D712B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D060E-5F64-428C-B832-1B6C83151DA7}"/>
      </w:docPartPr>
      <w:docPartBody>
        <w:p w:rsidR="00C1398A" w:rsidP="009309B3" w:rsidRDefault="009309B3">
          <w:pPr>
            <w:pStyle w:val="6D55F7541E8B4F4F8C062A8D712BEB202"/>
          </w:pPr>
          <w:r w:rsidRPr="002501D8">
            <w:rPr>
              <w:rStyle w:val="PlaceholderText"/>
            </w:rPr>
            <w:t>Choose a score</w:t>
          </w:r>
        </w:p>
      </w:docPartBody>
    </w:docPart>
    <w:docPart>
      <w:docPartPr>
        <w:name w:val="FA20EBDAC8BA4C779E604AD0C9AF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796E-BB7A-426A-B6AA-AD30DD184007}"/>
      </w:docPartPr>
      <w:docPartBody>
        <w:p w:rsidR="00C1398A" w:rsidP="009309B3" w:rsidRDefault="009309B3">
          <w:pPr>
            <w:pStyle w:val="FA20EBDAC8BA4C779E604AD0C9AF0267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A525AAF16550455CAB6D4452F9CE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A746-BA4F-4EA2-8003-5FB7EA0DF9DE}"/>
      </w:docPartPr>
      <w:docPartBody>
        <w:p w:rsidR="00C1398A" w:rsidP="009309B3" w:rsidRDefault="009309B3">
          <w:pPr>
            <w:pStyle w:val="A525AAF16550455CAB6D4452F9CE8D752"/>
          </w:pPr>
          <w:r w:rsidRPr="00240FB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score</w:t>
          </w:r>
        </w:p>
      </w:docPartBody>
    </w:docPart>
    <w:docPart>
      <w:docPartPr>
        <w:name w:val="A2CD6916B7BE4DA59EA1F70E974B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0AEA-89A4-48EA-92A0-E20E7C2CFC1B}"/>
      </w:docPartPr>
      <w:docPartBody>
        <w:p w:rsidR="00C1398A" w:rsidP="009309B3" w:rsidRDefault="009309B3">
          <w:pPr>
            <w:pStyle w:val="A2CD6916B7BE4DA59EA1F70E974B27D1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17CA2651A54ADE900D88CF0D534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8601-F1F4-4A2D-A4C5-DB56776765DB}"/>
      </w:docPartPr>
      <w:docPartBody>
        <w:p w:rsidR="00C1398A" w:rsidP="009309B3" w:rsidRDefault="009309B3">
          <w:pPr>
            <w:pStyle w:val="5C17CA2651A54ADE900D88CF0D5342BE2"/>
          </w:pPr>
          <w:r w:rsidRPr="00240FB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score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A79EE0D2E0294F2AAE9AA86F2411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5D24-3681-4B16-BD99-7C889F2FC770}"/>
      </w:docPartPr>
      <w:docPartBody>
        <w:p w:rsidR="00C1398A" w:rsidP="009309B3" w:rsidRDefault="009309B3">
          <w:pPr>
            <w:pStyle w:val="A79EE0D2E0294F2AAE9AA86F241179B4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0C4F2013FC2947EB9B7CEB5066B3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13C2-7777-4B67-8DF9-B00A688BD653}"/>
      </w:docPartPr>
      <w:docPartBody>
        <w:p w:rsidR="00C1398A" w:rsidP="009309B3" w:rsidRDefault="009309B3">
          <w:pPr>
            <w:pStyle w:val="0C4F2013FC2947EB9B7CEB5066B306292"/>
          </w:pPr>
          <w:r w:rsidRPr="00240FB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score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8003FC63E59F4AF3A4F78DE65AD8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A7C8-A74B-4818-9FEA-378D81AC87F2}"/>
      </w:docPartPr>
      <w:docPartBody>
        <w:p w:rsidR="00C1398A" w:rsidP="009309B3" w:rsidRDefault="009309B3">
          <w:pPr>
            <w:pStyle w:val="8003FC63E59F4AF3A4F78DE65AD8EA2F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BF59832619B34C5D9511977CC5CDD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682E-1EA9-402A-9A08-4A5E560296C5}"/>
      </w:docPartPr>
      <w:docPartBody>
        <w:p w:rsidR="00C1398A" w:rsidP="009309B3" w:rsidRDefault="009309B3">
          <w:pPr>
            <w:pStyle w:val="BF59832619B34C5D9511977CC5CDD2C22"/>
          </w:pPr>
          <w:r w:rsidRPr="00240FB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score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5DE0CEFA5D9D40B585A0A3CC3B278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8F16-A365-4719-A297-5B52D61B6625}"/>
      </w:docPartPr>
      <w:docPartBody>
        <w:p w:rsidR="00C1398A" w:rsidP="009309B3" w:rsidRDefault="009309B3">
          <w:pPr>
            <w:pStyle w:val="5DE0CEFA5D9D40B585A0A3CC3B2786EC2"/>
          </w:pPr>
          <w:r w:rsidRPr="00456AB0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</w:t>
          </w:r>
          <w:r w:rsidRPr="00240FB8">
            <w:rPr>
              <w:rStyle w:val="PlaceholderText"/>
            </w:rPr>
            <w:t>.</w:t>
          </w:r>
        </w:p>
      </w:docPartBody>
    </w:docPart>
    <w:docPart>
      <w:docPartPr>
        <w:name w:val="B4731A1B0DBE41CA8F81327CB792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418F-D250-4107-8EDF-0BD6DB5B2C5F}"/>
      </w:docPartPr>
      <w:docPartBody>
        <w:p w:rsidR="00C1398A" w:rsidP="009309B3" w:rsidRDefault="009309B3">
          <w:pPr>
            <w:pStyle w:val="B4731A1B0DBE41CA8F81327CB7927C742"/>
          </w:pPr>
          <w:r w:rsidRPr="00240FB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score</w:t>
          </w:r>
        </w:p>
      </w:docPartBody>
    </w:docPart>
    <w:docPart>
      <w:docPartPr>
        <w:name w:val="98BE8238426A465F9751311387FA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8F20-6882-4422-9E19-0116EC49647C}"/>
      </w:docPartPr>
      <w:docPartBody>
        <w:p w:rsidR="00C1398A" w:rsidP="009309B3" w:rsidRDefault="009309B3">
          <w:pPr>
            <w:pStyle w:val="98BE8238426A465F9751311387FA85BD2"/>
          </w:pPr>
          <w:r>
            <w:rPr>
              <w:rStyle w:val="PlaceholderText"/>
            </w:rPr>
            <w:t>Click to add 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3"/>
    <w:rsid w:val="00087153"/>
    <w:rsid w:val="00181B6B"/>
    <w:rsid w:val="001B5FB8"/>
    <w:rsid w:val="00451750"/>
    <w:rsid w:val="00570527"/>
    <w:rsid w:val="00620BCF"/>
    <w:rsid w:val="006C4AC3"/>
    <w:rsid w:val="007D7EF2"/>
    <w:rsid w:val="009309B3"/>
    <w:rsid w:val="00C1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9B3"/>
    <w:rPr>
      <w:color w:val="666666"/>
    </w:rPr>
  </w:style>
  <w:style w:type="paragraph" w:customStyle="1" w:styleId="6F6A1265B6A347E2B2A37E3C3F3B656E2">
    <w:name w:val="6F6A1265B6A347E2B2A37E3C3F3B656E2"/>
    <w:rsid w:val="009309B3"/>
    <w:rPr>
      <w:rFonts w:eastAsiaTheme="minorHAnsi"/>
      <w:lang w:eastAsia="en-US"/>
    </w:rPr>
  </w:style>
  <w:style w:type="paragraph" w:customStyle="1" w:styleId="90E5533B47DF42B09B412785FA3E4F602">
    <w:name w:val="90E5533B47DF42B09B412785FA3E4F602"/>
    <w:rsid w:val="009309B3"/>
    <w:rPr>
      <w:rFonts w:eastAsiaTheme="minorHAnsi"/>
      <w:lang w:eastAsia="en-US"/>
    </w:rPr>
  </w:style>
  <w:style w:type="paragraph" w:customStyle="1" w:styleId="A479B2F8A03A44ADA2FABBCC6DB423F92">
    <w:name w:val="A479B2F8A03A44ADA2FABBCC6DB423F92"/>
    <w:rsid w:val="009309B3"/>
    <w:rPr>
      <w:rFonts w:eastAsiaTheme="minorHAnsi"/>
      <w:lang w:eastAsia="en-US"/>
    </w:rPr>
  </w:style>
  <w:style w:type="paragraph" w:customStyle="1" w:styleId="E47C9299FC5C45E59807687F94AAD7972">
    <w:name w:val="E47C9299FC5C45E59807687F94AAD7972"/>
    <w:rsid w:val="009309B3"/>
    <w:rPr>
      <w:rFonts w:eastAsiaTheme="minorHAnsi"/>
      <w:lang w:eastAsia="en-US"/>
    </w:rPr>
  </w:style>
  <w:style w:type="paragraph" w:customStyle="1" w:styleId="2644F935633246A484BD836F1E49375D2">
    <w:name w:val="2644F935633246A484BD836F1E49375D2"/>
    <w:rsid w:val="009309B3"/>
    <w:rPr>
      <w:rFonts w:eastAsiaTheme="minorHAnsi"/>
      <w:lang w:eastAsia="en-US"/>
    </w:rPr>
  </w:style>
  <w:style w:type="paragraph" w:customStyle="1" w:styleId="6D55F7541E8B4F4F8C062A8D712BEB202">
    <w:name w:val="6D55F7541E8B4F4F8C062A8D712BEB202"/>
    <w:rsid w:val="009309B3"/>
    <w:rPr>
      <w:rFonts w:eastAsiaTheme="minorHAnsi"/>
      <w:lang w:eastAsia="en-US"/>
    </w:rPr>
  </w:style>
  <w:style w:type="paragraph" w:customStyle="1" w:styleId="FA20EBDAC8BA4C779E604AD0C9AF02672">
    <w:name w:val="FA20EBDAC8BA4C779E604AD0C9AF02672"/>
    <w:rsid w:val="009309B3"/>
    <w:rPr>
      <w:rFonts w:eastAsiaTheme="minorHAnsi"/>
      <w:lang w:eastAsia="en-US"/>
    </w:rPr>
  </w:style>
  <w:style w:type="paragraph" w:customStyle="1" w:styleId="A525AAF16550455CAB6D4452F9CE8D752">
    <w:name w:val="A525AAF16550455CAB6D4452F9CE8D752"/>
    <w:rsid w:val="009309B3"/>
    <w:rPr>
      <w:rFonts w:eastAsiaTheme="minorHAnsi"/>
      <w:lang w:eastAsia="en-US"/>
    </w:rPr>
  </w:style>
  <w:style w:type="paragraph" w:customStyle="1" w:styleId="A2CD6916B7BE4DA59EA1F70E974B27D12">
    <w:name w:val="A2CD6916B7BE4DA59EA1F70E974B27D12"/>
    <w:rsid w:val="009309B3"/>
    <w:rPr>
      <w:rFonts w:eastAsiaTheme="minorHAnsi"/>
      <w:lang w:eastAsia="en-US"/>
    </w:rPr>
  </w:style>
  <w:style w:type="paragraph" w:customStyle="1" w:styleId="5C17CA2651A54ADE900D88CF0D5342BE2">
    <w:name w:val="5C17CA2651A54ADE900D88CF0D5342BE2"/>
    <w:rsid w:val="009309B3"/>
    <w:rPr>
      <w:rFonts w:eastAsiaTheme="minorHAnsi"/>
      <w:lang w:eastAsia="en-US"/>
    </w:rPr>
  </w:style>
  <w:style w:type="paragraph" w:customStyle="1" w:styleId="A79EE0D2E0294F2AAE9AA86F241179B42">
    <w:name w:val="A79EE0D2E0294F2AAE9AA86F241179B42"/>
    <w:rsid w:val="009309B3"/>
    <w:rPr>
      <w:rFonts w:eastAsiaTheme="minorHAnsi"/>
      <w:lang w:eastAsia="en-US"/>
    </w:rPr>
  </w:style>
  <w:style w:type="paragraph" w:customStyle="1" w:styleId="0C4F2013FC2947EB9B7CEB5066B306292">
    <w:name w:val="0C4F2013FC2947EB9B7CEB5066B306292"/>
    <w:rsid w:val="009309B3"/>
    <w:rPr>
      <w:rFonts w:eastAsiaTheme="minorHAnsi"/>
      <w:lang w:eastAsia="en-US"/>
    </w:rPr>
  </w:style>
  <w:style w:type="paragraph" w:customStyle="1" w:styleId="8003FC63E59F4AF3A4F78DE65AD8EA2F2">
    <w:name w:val="8003FC63E59F4AF3A4F78DE65AD8EA2F2"/>
    <w:rsid w:val="009309B3"/>
    <w:rPr>
      <w:rFonts w:eastAsiaTheme="minorHAnsi"/>
      <w:lang w:eastAsia="en-US"/>
    </w:rPr>
  </w:style>
  <w:style w:type="paragraph" w:customStyle="1" w:styleId="BF59832619B34C5D9511977CC5CDD2C22">
    <w:name w:val="BF59832619B34C5D9511977CC5CDD2C22"/>
    <w:rsid w:val="009309B3"/>
    <w:rPr>
      <w:rFonts w:eastAsiaTheme="minorHAnsi"/>
      <w:lang w:eastAsia="en-US"/>
    </w:rPr>
  </w:style>
  <w:style w:type="paragraph" w:customStyle="1" w:styleId="5DE0CEFA5D9D40B585A0A3CC3B2786EC2">
    <w:name w:val="5DE0CEFA5D9D40B585A0A3CC3B2786EC2"/>
    <w:rsid w:val="009309B3"/>
    <w:rPr>
      <w:rFonts w:eastAsiaTheme="minorHAnsi"/>
      <w:lang w:eastAsia="en-US"/>
    </w:rPr>
  </w:style>
  <w:style w:type="paragraph" w:customStyle="1" w:styleId="B4731A1B0DBE41CA8F81327CB7927C742">
    <w:name w:val="B4731A1B0DBE41CA8F81327CB7927C742"/>
    <w:rsid w:val="009309B3"/>
    <w:rPr>
      <w:rFonts w:eastAsiaTheme="minorHAnsi"/>
      <w:lang w:eastAsia="en-US"/>
    </w:rPr>
  </w:style>
  <w:style w:type="paragraph" w:customStyle="1" w:styleId="98BE8238426A465F9751311387FA85BD2">
    <w:name w:val="98BE8238426A465F9751311387FA85BD2"/>
    <w:rsid w:val="009309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ee8f4621-373f-452a-bc28-6047e1581cf9" xsi:nil="true"/>
    <_ip_UnifiedCompliancePolicyProperties xmlns="ee8f4621-373f-452a-bc28-6047e1581cf9" xsi:nil="true"/>
    <lcf76f155ced4ddcb4097134ff3c332f xmlns="95425d99-9196-4b09-88c9-68dcf4c02b1a">
      <Terms xmlns="http://schemas.microsoft.com/office/infopath/2007/PartnerControls"/>
    </lcf76f155ced4ddcb4097134ff3c332f>
    <TaxCatchAll xmlns="ee8f4621-373f-452a-bc28-6047e1581c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A2079D587364DA9D2756D65B98138" ma:contentTypeVersion="25" ma:contentTypeDescription="Create a new document." ma:contentTypeScope="" ma:versionID="22ec1b1f72ac35fe5f56a614dbcd23c2">
  <xsd:schema xmlns:xsd="http://www.w3.org/2001/XMLSchema" xmlns:xs="http://www.w3.org/2001/XMLSchema" xmlns:p="http://schemas.microsoft.com/office/2006/metadata/properties" xmlns:ns2="95425d99-9196-4b09-88c9-68dcf4c02b1a" xmlns:ns3="ee8f4621-373f-452a-bc28-6047e1581cf9" targetNamespace="http://schemas.microsoft.com/office/2006/metadata/properties" ma:root="true" ma:fieldsID="5165a7693798fe78752a00fcd1f4b386" ns2:_="" ns3:_="">
    <xsd:import namespace="95425d99-9196-4b09-88c9-68dcf4c02b1a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5d99-9196-4b09-88c9-68dcf4c02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8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f534ce-1c70-49c5-92e1-ea820b035fad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3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AB1C0-1C03-42CD-8EE4-073184B10436}">
  <ds:schemaRefs>
    <ds:schemaRef ds:uri="http://schemas.microsoft.com/office/2006/metadata/properties"/>
    <ds:schemaRef ds:uri="http://schemas.microsoft.com/office/infopath/2007/PartnerControls"/>
    <ds:schemaRef ds:uri="ee8f4621-373f-452a-bc28-6047e1581cf9"/>
    <ds:schemaRef ds:uri="95425d99-9196-4b09-88c9-68dcf4c02b1a"/>
  </ds:schemaRefs>
</ds:datastoreItem>
</file>

<file path=customXml/itemProps2.xml><?xml version="1.0" encoding="utf-8"?>
<ds:datastoreItem xmlns:ds="http://schemas.openxmlformats.org/officeDocument/2006/customXml" ds:itemID="{8B92A0D1-C4A3-44A2-A445-566528501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5d99-9196-4b09-88c9-68dcf4c02b1a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CEEDE-0E8F-4324-BE78-8452C599D0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Leann (NHS ENGLAND)</dc:creator>
  <keywords/>
  <dc:description/>
  <lastModifiedBy>KING, Leann (NHS ENGLAND)</lastModifiedBy>
  <revision>18</revision>
  <dcterms:created xsi:type="dcterms:W3CDTF">2025-12-04T20:59:00.0000000Z</dcterms:created>
  <dcterms:modified xsi:type="dcterms:W3CDTF">2025-12-18T09:06:46.0692937Z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0x010100E3DA2079D587364DA9D2756D65B98138</vt:lpwstr>
  </property>
  <property fmtid="{D5CDD505-2E9C-101B-9397-08002B2CF9AE}" pid="3" name="MediaServiceImageTags">
    <vt:lpwstr/>
  </property>
</Properties>
</file>