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78D2D" w14:textId="77777777" w:rsidR="001732BF" w:rsidRPr="00621456" w:rsidRDefault="001732BF" w:rsidP="001732BF">
      <w:pPr>
        <w:spacing w:after="0" w:line="276" w:lineRule="auto"/>
      </w:pPr>
      <w:r w:rsidRPr="00621456">
        <w:t>Dear Colleague,</w:t>
      </w:r>
    </w:p>
    <w:p w14:paraId="669FF54D" w14:textId="7B877045" w:rsidR="001732BF" w:rsidRPr="00621456" w:rsidRDefault="001732BF" w:rsidP="001732BF">
      <w:pPr>
        <w:spacing w:after="0" w:line="276" w:lineRule="auto"/>
      </w:pPr>
      <w:r w:rsidRPr="00621456">
        <w:t xml:space="preserve">You are receiving this letter as you have been identified as an Education Supervisor for FY2 Doctors, some of </w:t>
      </w:r>
      <w:proofErr w:type="gramStart"/>
      <w:r w:rsidRPr="00621456">
        <w:t>who</w:t>
      </w:r>
      <w:proofErr w:type="gramEnd"/>
      <w:r w:rsidRPr="00621456">
        <w:t xml:space="preserve"> may take part in a new programme of senior </w:t>
      </w:r>
      <w:r w:rsidR="003F6721">
        <w:t>RDs</w:t>
      </w:r>
      <w:r w:rsidRPr="00621456">
        <w:t xml:space="preserve"> taking on the role of their Clinical Supervisor. </w:t>
      </w:r>
    </w:p>
    <w:p w14:paraId="219271DA" w14:textId="77777777" w:rsidR="001732BF" w:rsidRPr="00621456" w:rsidRDefault="001732BF" w:rsidP="001732BF">
      <w:pPr>
        <w:spacing w:after="0" w:line="276" w:lineRule="auto"/>
      </w:pPr>
    </w:p>
    <w:p w14:paraId="0A267ABC" w14:textId="6B32BF22" w:rsidR="001732BF" w:rsidRPr="00621456" w:rsidRDefault="001732BF" w:rsidP="001732BF">
      <w:pPr>
        <w:spacing w:after="0" w:line="276" w:lineRule="auto"/>
      </w:pPr>
      <w:r w:rsidRPr="00621456">
        <w:t>Following a pilot including KSS and Southwest Deaneries the General Medical Council has established the use of senior Postgraduate Doctors in Training (</w:t>
      </w:r>
      <w:r w:rsidR="003F6721">
        <w:t>RD</w:t>
      </w:r>
      <w:r w:rsidRPr="00621456">
        <w:t xml:space="preserve">s) as Clinical Supervisors for FY2 Doctors to be a business-as-usual programme in the UK. This programme involves senior </w:t>
      </w:r>
      <w:r w:rsidR="003F6721">
        <w:t>RDs</w:t>
      </w:r>
      <w:r w:rsidRPr="00621456">
        <w:t xml:space="preserve"> (ST6+) acting at the Clinical Supervisors for selected FY2 Doctors. The ‘displaced Clinical Supervisor’ (</w:t>
      </w:r>
      <w:proofErr w:type="spellStart"/>
      <w:r w:rsidRPr="00621456">
        <w:t>dCS</w:t>
      </w:r>
      <w:proofErr w:type="spellEnd"/>
      <w:r w:rsidRPr="00621456">
        <w:t xml:space="preserve">) (Consultant or SAS doctor who would ordinarily provide the supervision) remains available for support in a </w:t>
      </w:r>
      <w:proofErr w:type="gramStart"/>
      <w:r w:rsidRPr="00621456">
        <w:t>hands off</w:t>
      </w:r>
      <w:proofErr w:type="gramEnd"/>
      <w:r w:rsidRPr="00621456">
        <w:t xml:space="preserve"> role and the CS role, including Horus requirements, becomes the responsibility of the Senior </w:t>
      </w:r>
      <w:r w:rsidR="003F6721">
        <w:t>RD</w:t>
      </w:r>
      <w:r w:rsidRPr="00621456">
        <w:t xml:space="preserve"> CS. </w:t>
      </w:r>
    </w:p>
    <w:p w14:paraId="013F3D2A" w14:textId="77777777" w:rsidR="001732BF" w:rsidRPr="00621456" w:rsidRDefault="001732BF" w:rsidP="001732BF">
      <w:pPr>
        <w:spacing w:after="0" w:line="276" w:lineRule="auto"/>
      </w:pPr>
    </w:p>
    <w:p w14:paraId="721A36F1" w14:textId="20DFB850" w:rsidR="001732BF" w:rsidRPr="00621456" w:rsidRDefault="001732BF" w:rsidP="001732BF">
      <w:pPr>
        <w:tabs>
          <w:tab w:val="left" w:pos="936"/>
        </w:tabs>
        <w:spacing w:after="0" w:line="276" w:lineRule="auto"/>
      </w:pPr>
      <w:r w:rsidRPr="00621456">
        <w:t xml:space="preserve">In brief, </w:t>
      </w:r>
      <w:r w:rsidR="003F6721">
        <w:t>RD</w:t>
      </w:r>
      <w:r w:rsidRPr="00621456">
        <w:t xml:space="preserve">s at level of ST6 or above were eligible to supervise an FY2 doctor if they had completed the standard deanery Clinical Supervisor training (Modules 1-3), passed their own most recent ARCP with an outcome 1 and had no concerns regarding their participation from their own Educational Supervisors. Registrars who would rotate trusts during the FY2’s placement were not able to take part. FY2 Doctors who had progressed though FY1 with no concerns or adverse outcomes at ARCP were eligible to take part. </w:t>
      </w:r>
    </w:p>
    <w:p w14:paraId="72BAAEB7" w14:textId="77777777" w:rsidR="001732BF" w:rsidRPr="00621456" w:rsidRDefault="001732BF" w:rsidP="001732BF">
      <w:pPr>
        <w:spacing w:after="0" w:line="276" w:lineRule="auto"/>
      </w:pPr>
    </w:p>
    <w:p w14:paraId="7ECD8EE6" w14:textId="77777777" w:rsidR="001732BF" w:rsidRPr="00621456" w:rsidRDefault="001732BF" w:rsidP="001732BF">
      <w:pPr>
        <w:spacing w:after="0" w:line="276" w:lineRule="auto"/>
      </w:pPr>
      <w:r w:rsidRPr="00621456">
        <w:t>The evaluation and analysis of the most recent pilot in the southwest demonstrated support and advantages to the pilot at all levels.</w:t>
      </w:r>
    </w:p>
    <w:p w14:paraId="2EF00777" w14:textId="77777777" w:rsidR="001732BF" w:rsidRPr="00621456" w:rsidRDefault="001732BF" w:rsidP="001732BF">
      <w:r w:rsidRPr="00621456">
        <w:t>The displaced Clinical Supervisors (</w:t>
      </w:r>
      <w:proofErr w:type="spellStart"/>
      <w:r w:rsidRPr="00621456">
        <w:t>dCS</w:t>
      </w:r>
      <w:proofErr w:type="spellEnd"/>
      <w:r w:rsidRPr="00621456">
        <w:t xml:space="preserve">) gave a positive response to the pilot including 55% reporting that it reduced the demands on their time with the remaining 45% reporting that it neither increased nor decreased demands on their time. </w:t>
      </w:r>
      <w:proofErr w:type="gramStart"/>
      <w:r w:rsidRPr="00621456">
        <w:t>All of</w:t>
      </w:r>
      <w:proofErr w:type="gramEnd"/>
      <w:r w:rsidRPr="00621456">
        <w:t xml:space="preserve"> the </w:t>
      </w:r>
      <w:proofErr w:type="spellStart"/>
      <w:r w:rsidRPr="00621456">
        <w:t>dCS</w:t>
      </w:r>
      <w:proofErr w:type="spellEnd"/>
      <w:r w:rsidRPr="00621456">
        <w:t xml:space="preserve"> responded that they would be happy if their FY2s in the future took part in a similar pilot with a senior Registrar being the CS with them being displaced again to provide support to the CS or FY2 if required. </w:t>
      </w:r>
    </w:p>
    <w:p w14:paraId="495B2816" w14:textId="77777777" w:rsidR="001732BF" w:rsidRPr="00621456" w:rsidRDefault="001732BF" w:rsidP="001732BF">
      <w:pPr>
        <w:spacing w:after="0" w:line="276" w:lineRule="auto"/>
      </w:pPr>
      <w:r w:rsidRPr="00621456">
        <w:t xml:space="preserve">The FY2 Doctors overwhelmingly found it a rewarding and enjoyable experience and recommend it to colleagues. Themes identified were that the registrars provided a readily available and mentoring presence with beneficial learning and development opportunities. This method of supervision, with a senior Registrar performing the </w:t>
      </w:r>
      <w:proofErr w:type="gramStart"/>
      <w:r w:rsidRPr="00621456">
        <w:t>day to day</w:t>
      </w:r>
      <w:proofErr w:type="gramEnd"/>
      <w:r w:rsidRPr="00621456">
        <w:t xml:space="preserve"> clinical supervision role and </w:t>
      </w:r>
      <w:proofErr w:type="spellStart"/>
      <w:r w:rsidRPr="00621456">
        <w:t>dCS</w:t>
      </w:r>
      <w:proofErr w:type="spellEnd"/>
      <w:r w:rsidRPr="00621456">
        <w:t xml:space="preserve"> support available, was not only acceptable to the FY2 but many reported that they preferred it to the traditional method. </w:t>
      </w:r>
    </w:p>
    <w:p w14:paraId="491DB540" w14:textId="77777777" w:rsidR="001732BF" w:rsidRPr="00621456" w:rsidRDefault="001732BF" w:rsidP="001732BF">
      <w:pPr>
        <w:spacing w:after="0" w:line="276" w:lineRule="auto"/>
      </w:pPr>
    </w:p>
    <w:p w14:paraId="13BF2940" w14:textId="3E82BDA2" w:rsidR="001732BF" w:rsidRPr="00621456" w:rsidRDefault="001732BF" w:rsidP="001732BF">
      <w:r w:rsidRPr="00621456">
        <w:t xml:space="preserve">The </w:t>
      </w:r>
      <w:r w:rsidR="003F6721">
        <w:t xml:space="preserve">RD </w:t>
      </w:r>
      <w:r w:rsidRPr="00621456">
        <w:t>CS (Registrars) were extremely enthusiastic regarding the advantages of their participation in this pilot. 100% said they enjoyed it, found it rewarding, learned something and felt better prepared for supervision in the future and all of them said they would recommend it to other colleagues to take part. They enjoyed the opportunity to supervise and mentor FY2s and felt they could bring a different and valuable perspective as they were still in training. Ultimately, they felt better prepared to take on clinical supervision in the future. </w:t>
      </w:r>
    </w:p>
    <w:p w14:paraId="279E3D4A" w14:textId="77777777" w:rsidR="001732BF" w:rsidRPr="00621456" w:rsidRDefault="001732BF" w:rsidP="001732BF">
      <w:pPr>
        <w:spacing w:after="0" w:line="276" w:lineRule="auto"/>
      </w:pPr>
    </w:p>
    <w:p w14:paraId="7CA20CD5" w14:textId="76386319" w:rsidR="001732BF" w:rsidRPr="00621456" w:rsidRDefault="001732BF" w:rsidP="001732BF">
      <w:r w:rsidRPr="00621456">
        <w:t xml:space="preserve">The Foundation Programme TPDs and Medical Education Managers all gave a positive response to participation in the pilot and to future iterations. They recognised that this has the benefit of widening the available pool of capable CS in the future. </w:t>
      </w:r>
      <w:proofErr w:type="gramStart"/>
      <w:r w:rsidRPr="00621456">
        <w:t>Also</w:t>
      </w:r>
      <w:proofErr w:type="gramEnd"/>
      <w:r w:rsidRPr="00621456">
        <w:t xml:space="preserve"> parallels were noted between freeing up the displaced CS to potentially oversee more trainees at </w:t>
      </w:r>
      <w:proofErr w:type="spellStart"/>
      <w:r w:rsidRPr="00621456">
        <w:t>arms length</w:t>
      </w:r>
      <w:proofErr w:type="spellEnd"/>
      <w:r w:rsidRPr="00621456">
        <w:t xml:space="preserve">, just as they do clinically with </w:t>
      </w:r>
      <w:r w:rsidRPr="00621456">
        <w:lastRenderedPageBreak/>
        <w:t xml:space="preserve">patients. They felt that by allowing FY2s to work with highly motivated </w:t>
      </w:r>
      <w:r w:rsidR="003F6721">
        <w:t>RD</w:t>
      </w:r>
      <w:r w:rsidRPr="00621456">
        <w:t xml:space="preserve"> supervisors that are perhaps more present on the 'shop floor' it recreates some of the supportive components of the firm which have been lost. </w:t>
      </w:r>
    </w:p>
    <w:p w14:paraId="6FD3361F" w14:textId="77777777" w:rsidR="001732BF" w:rsidRDefault="001732BF" w:rsidP="001732BF">
      <w:r>
        <w:t xml:space="preserve">You do not need to take any action </w:t>
      </w:r>
      <w:proofErr w:type="gramStart"/>
      <w:r>
        <w:t>as a result of</w:t>
      </w:r>
      <w:proofErr w:type="gramEnd"/>
      <w:r>
        <w:t xml:space="preserve"> this e-mail unless you would be concerned about any of your FY2 doctors taking part in such a programme. If that is the </w:t>
      </w:r>
      <w:proofErr w:type="gramStart"/>
      <w:r>
        <w:t>case</w:t>
      </w:r>
      <w:proofErr w:type="gramEnd"/>
      <w:r>
        <w:t xml:space="preserve"> then please contact the Foundation Programme TPD and Medical Education Manager. </w:t>
      </w:r>
      <w:r w:rsidRPr="0024013D">
        <w:rPr>
          <w:color w:val="FF0000"/>
        </w:rPr>
        <w:t>(XXXXXXXXXXXXXXXXX)</w:t>
      </w:r>
      <w:r>
        <w:t xml:space="preserve"> </w:t>
      </w:r>
    </w:p>
    <w:p w14:paraId="14D02F16" w14:textId="77777777" w:rsidR="001732BF" w:rsidRDefault="001732BF" w:rsidP="001732BF">
      <w:r>
        <w:t xml:space="preserve">If you have any questions regarding how this programme is being run </w:t>
      </w:r>
      <w:proofErr w:type="gramStart"/>
      <w:r>
        <w:t>locally</w:t>
      </w:r>
      <w:proofErr w:type="gramEnd"/>
      <w:r>
        <w:t xml:space="preserve"> please contact your local foundation school postgraduate team </w:t>
      </w:r>
    </w:p>
    <w:p w14:paraId="11AB2128" w14:textId="77777777" w:rsidR="001732BF" w:rsidRDefault="001732BF" w:rsidP="001732BF">
      <w:r>
        <w:t xml:space="preserve">Thank you for your time and we hope that you will be able to support the wider roll out of this programme. </w:t>
      </w:r>
    </w:p>
    <w:p w14:paraId="6D23BDEA" w14:textId="77777777" w:rsidR="001732BF" w:rsidRDefault="001732BF" w:rsidP="001732BF">
      <w:r>
        <w:t>Yours Sincerely,</w:t>
      </w:r>
    </w:p>
    <w:p w14:paraId="7562E671" w14:textId="67DC0EAD" w:rsidR="00603AD1" w:rsidRDefault="001732BF" w:rsidP="001732BF">
      <w:r>
        <w:br/>
      </w:r>
    </w:p>
    <w:sectPr w:rsidR="00603AD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0516E" w14:textId="77777777" w:rsidR="00D93320" w:rsidRDefault="00D93320" w:rsidP="00DC3F41">
      <w:pPr>
        <w:spacing w:after="0" w:line="240" w:lineRule="auto"/>
      </w:pPr>
      <w:r>
        <w:separator/>
      </w:r>
    </w:p>
  </w:endnote>
  <w:endnote w:type="continuationSeparator" w:id="0">
    <w:p w14:paraId="200330CE" w14:textId="77777777" w:rsidR="00D93320" w:rsidRDefault="00D93320" w:rsidP="00DC3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54BA" w14:textId="77777777" w:rsidR="00DC3F41" w:rsidRDefault="00DC3F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97B5" w14:textId="77777777" w:rsidR="00DC3F41" w:rsidRPr="00DC3F41" w:rsidRDefault="00DC3F41" w:rsidP="00DC3F41">
    <w:pPr>
      <w:pStyle w:val="Footer"/>
      <w:jc w:val="right"/>
      <w:rPr>
        <w:sz w:val="18"/>
        <w:szCs w:val="18"/>
      </w:rPr>
    </w:pPr>
    <w:r w:rsidRPr="00DC3F41">
      <w:rPr>
        <w:sz w:val="18"/>
        <w:szCs w:val="18"/>
      </w:rPr>
      <w:t xml:space="preserve">Letter drafted as part of </w:t>
    </w:r>
    <w:proofErr w:type="spellStart"/>
    <w:r w:rsidRPr="00DC3F41">
      <w:rPr>
        <w:sz w:val="18"/>
        <w:szCs w:val="18"/>
      </w:rPr>
      <w:t>PGDiT</w:t>
    </w:r>
    <w:proofErr w:type="spellEnd"/>
    <w:r w:rsidRPr="00DC3F41">
      <w:rPr>
        <w:sz w:val="18"/>
        <w:szCs w:val="18"/>
      </w:rPr>
      <w:t xml:space="preserve"> CS Supervision Programme.</w:t>
    </w:r>
  </w:p>
  <w:p w14:paraId="6AF5B2DF" w14:textId="77777777" w:rsidR="00DC3F41" w:rsidRPr="00DC3F41" w:rsidRDefault="00DC3F41" w:rsidP="00DC3F41">
    <w:pPr>
      <w:pStyle w:val="Footer"/>
      <w:jc w:val="right"/>
      <w:rPr>
        <w:sz w:val="18"/>
        <w:szCs w:val="18"/>
      </w:rPr>
    </w:pPr>
    <w:r w:rsidRPr="00DC3F41">
      <w:rPr>
        <w:sz w:val="18"/>
        <w:szCs w:val="18"/>
      </w:rPr>
      <w:t xml:space="preserve">Dr Jane Thurlow (Lead Associate Dean Faculty Development &amp; Learner Support FDLS) </w:t>
    </w:r>
  </w:p>
  <w:p w14:paraId="6EDC1716" w14:textId="77777777" w:rsidR="00DC3F41" w:rsidRPr="00DC3F41" w:rsidRDefault="00DC3F41" w:rsidP="00DC3F41">
    <w:pPr>
      <w:pStyle w:val="Footer"/>
      <w:jc w:val="right"/>
      <w:rPr>
        <w:sz w:val="18"/>
        <w:szCs w:val="18"/>
      </w:rPr>
    </w:pPr>
    <w:r w:rsidRPr="00DC3F41">
      <w:rPr>
        <w:sz w:val="18"/>
        <w:szCs w:val="18"/>
      </w:rPr>
      <w:t>Mr Hugo Cohen (NHS England Southwest Education and Faculty Fellow)</w:t>
    </w:r>
  </w:p>
  <w:p w14:paraId="0E2EEFD6" w14:textId="77777777" w:rsidR="00DC3F41" w:rsidRDefault="00DC3F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082A" w14:textId="77777777" w:rsidR="00DC3F41" w:rsidRDefault="00DC3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FC7BD" w14:textId="77777777" w:rsidR="00D93320" w:rsidRDefault="00D93320" w:rsidP="00DC3F41">
      <w:pPr>
        <w:spacing w:after="0" w:line="240" w:lineRule="auto"/>
      </w:pPr>
      <w:r>
        <w:separator/>
      </w:r>
    </w:p>
  </w:footnote>
  <w:footnote w:type="continuationSeparator" w:id="0">
    <w:p w14:paraId="77DDE520" w14:textId="77777777" w:rsidR="00D93320" w:rsidRDefault="00D93320" w:rsidP="00DC3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C4FD1" w14:textId="77777777" w:rsidR="00DC3F41" w:rsidRDefault="00DC3F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8EB91" w14:textId="77777777" w:rsidR="00DC3F41" w:rsidRDefault="00DC3F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619A" w14:textId="77777777" w:rsidR="00DC3F41" w:rsidRDefault="00DC3F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2BF"/>
    <w:rsid w:val="0016539C"/>
    <w:rsid w:val="001732BF"/>
    <w:rsid w:val="002D6519"/>
    <w:rsid w:val="002F18D0"/>
    <w:rsid w:val="00360F7A"/>
    <w:rsid w:val="003F6721"/>
    <w:rsid w:val="00400D78"/>
    <w:rsid w:val="00603AD1"/>
    <w:rsid w:val="0074108D"/>
    <w:rsid w:val="007A562D"/>
    <w:rsid w:val="00982D76"/>
    <w:rsid w:val="00A1541F"/>
    <w:rsid w:val="00BA0F8C"/>
    <w:rsid w:val="00BF18C8"/>
    <w:rsid w:val="00D8779B"/>
    <w:rsid w:val="00D93320"/>
    <w:rsid w:val="00DC3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38A09"/>
  <w15:chartTrackingRefBased/>
  <w15:docId w15:val="{3185EE02-4DCD-4D26-B6CE-E44EC7C9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F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F41"/>
  </w:style>
  <w:style w:type="paragraph" w:styleId="Footer">
    <w:name w:val="footer"/>
    <w:basedOn w:val="Normal"/>
    <w:link w:val="FooterChar"/>
    <w:uiPriority w:val="99"/>
    <w:unhideWhenUsed/>
    <w:rsid w:val="00DC3F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296063">
      <w:bodyDiv w:val="1"/>
      <w:marLeft w:val="0"/>
      <w:marRight w:val="0"/>
      <w:marTop w:val="0"/>
      <w:marBottom w:val="0"/>
      <w:divBdr>
        <w:top w:val="none" w:sz="0" w:space="0" w:color="auto"/>
        <w:left w:val="none" w:sz="0" w:space="0" w:color="auto"/>
        <w:bottom w:val="none" w:sz="0" w:space="0" w:color="auto"/>
        <w:right w:val="none" w:sz="0" w:space="0" w:color="auto"/>
      </w:divBdr>
    </w:div>
    <w:div w:id="186982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95BDF4F7735F4CB886A9354E6DE42D" ma:contentTypeVersion="22" ma:contentTypeDescription="Create a new document." ma:contentTypeScope="" ma:versionID="efb7187bd7b4bb1fac5ba18a86581c99">
  <xsd:schema xmlns:xsd="http://www.w3.org/2001/XMLSchema" xmlns:xs="http://www.w3.org/2001/XMLSchema" xmlns:p="http://schemas.microsoft.com/office/2006/metadata/properties" xmlns:ns1="http://schemas.microsoft.com/sharepoint/v3" xmlns:ns2="cad1dce5-3c75-4de6-88ed-bc9c7590fdb4" xmlns:ns3="6099b812-4d9c-462e-9969-88c2db093ff4" targetNamespace="http://schemas.microsoft.com/office/2006/metadata/properties" ma:root="true" ma:fieldsID="dfaa5b1bf74f47036ae194fb70349a1c" ns1:_="" ns2:_="" ns3:_="">
    <xsd:import namespace="http://schemas.microsoft.com/sharepoint/v3"/>
    <xsd:import namespace="cad1dce5-3c75-4de6-88ed-bc9c7590fdb4"/>
    <xsd:import namespace="6099b812-4d9c-462e-9969-88c2db093f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WebsiteCategories" minOccurs="0"/>
                <xsd:element ref="ns2: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1dce5-3c75-4de6-88ed-bc9c7590fdb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WebsiteCategories" ma:index="20" nillable="true" ma:displayName="Website Categories" ma:format="Dropdown" ma:internalName="WebsiteCategories">
      <xsd:simpleType>
        <xsd:restriction base="dms:Choice">
          <xsd:enumeration value="Move"/>
          <xsd:enumeration value="Editing in Progress"/>
          <xsd:enumeration value="Not needed"/>
        </xsd:restriction>
      </xsd:simpleType>
    </xsd:element>
    <xsd:element name="Area" ma:index="21" nillable="true" ma:displayName="Area" ma:format="Dropdown" ma:internalName="Are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99b812-4d9c-462e-9969-88c2db093ff4" elementFormDefault="qualified">
    <xsd:import namespace="http://schemas.microsoft.com/office/2006/documentManagement/types"/>
    <xsd:import namespace="http://schemas.microsoft.com/office/infopath/2007/PartnerControls"/>
    <xsd:element name="SharedWithUsers" ma:index="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ebsiteCategories xmlns="cad1dce5-3c75-4de6-88ed-bc9c7590fdb4">Move</WebsiteCategories>
    <_ip_UnifiedCompliancePolicyUIAction xmlns="http://schemas.microsoft.com/sharepoint/v3" xsi:nil="true"/>
    <_ip_UnifiedCompliancePolicyProperties xmlns="http://schemas.microsoft.com/sharepoint/v3" xsi:nil="true"/>
    <Area xmlns="cad1dce5-3c75-4de6-88ed-bc9c7590fdb4" xsi:nil="true"/>
  </documentManagement>
</p:properties>
</file>

<file path=customXml/itemProps1.xml><?xml version="1.0" encoding="utf-8"?>
<ds:datastoreItem xmlns:ds="http://schemas.openxmlformats.org/officeDocument/2006/customXml" ds:itemID="{0888C65F-0FDC-4D79-867C-7CEB50DAB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d1dce5-3c75-4de6-88ed-bc9c7590fdb4"/>
    <ds:schemaRef ds:uri="6099b812-4d9c-462e-9969-88c2db093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F7647F-BCCB-450A-A8EA-B48EF114BDA7}">
  <ds:schemaRefs>
    <ds:schemaRef ds:uri="http://schemas.microsoft.com/sharepoint/v3/contenttype/forms"/>
  </ds:schemaRefs>
</ds:datastoreItem>
</file>

<file path=customXml/itemProps3.xml><?xml version="1.0" encoding="utf-8"?>
<ds:datastoreItem xmlns:ds="http://schemas.openxmlformats.org/officeDocument/2006/customXml" ds:itemID="{5AC5F980-B76C-4EC0-A5C2-C37F57F43CC2}">
  <ds:schemaRefs>
    <ds:schemaRef ds:uri="http://schemas.microsoft.com/office/2006/metadata/properties"/>
    <ds:schemaRef ds:uri="http://schemas.openxmlformats.org/package/2006/metadata/core-properties"/>
    <ds:schemaRef ds:uri="http://www.w3.org/XML/1998/namespace"/>
    <ds:schemaRef ds:uri="6099b812-4d9c-462e-9969-88c2db093ff4"/>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cad1dce5-3c75-4de6-88ed-bc9c7590fdb4"/>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675</Words>
  <Characters>3466</Characters>
  <Application>Microsoft Office Word</Application>
  <DocSecurity>0</DocSecurity>
  <Lines>56</Lines>
  <Paragraphs>13</Paragraphs>
  <ScaleCrop>false</ScaleCrop>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Hugo (GLOUCESTERSHIRE HOSPITALS NHS FOUNDATION TRUST)</dc:creator>
  <cp:keywords/>
  <dc:description/>
  <cp:lastModifiedBy>ELLIOTT, Anne (NHS ENGLAND)</cp:lastModifiedBy>
  <cp:revision>3</cp:revision>
  <dcterms:created xsi:type="dcterms:W3CDTF">2026-04-28T09:47:00Z</dcterms:created>
  <dcterms:modified xsi:type="dcterms:W3CDTF">2026-04-28T09:47:00Z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0x0101006B95BDF4F7735F4CB886A9354E6DE42D</vt:lpwstr>
  </property>
</Properties>
</file>