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2F722" w14:textId="5C413FA1" w:rsidR="00625EFA" w:rsidRDefault="007E7808" w:rsidP="007E7808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B5D86A8" wp14:editId="4E32DF46">
                <wp:simplePos x="0" y="0"/>
                <wp:positionH relativeFrom="page">
                  <wp:align>left</wp:align>
                </wp:positionH>
                <wp:positionV relativeFrom="paragraph">
                  <wp:posOffset>913765</wp:posOffset>
                </wp:positionV>
                <wp:extent cx="7543800" cy="285750"/>
                <wp:effectExtent l="0" t="0" r="0" b="0"/>
                <wp:wrapNone/>
                <wp:docPr id="59779635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2857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A2DAB" w14:textId="093C028C" w:rsidR="00AB206D" w:rsidRPr="00AB206D" w:rsidRDefault="00AB206D" w:rsidP="00AB206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B206D">
                              <w:rPr>
                                <w:b/>
                                <w:bCs/>
                              </w:rPr>
                              <w:t>Pre-</w:t>
                            </w:r>
                            <w:r w:rsidR="00D3119F">
                              <w:rPr>
                                <w:b/>
                                <w:bCs/>
                              </w:rPr>
                              <w:t>Return</w:t>
                            </w:r>
                            <w:r w:rsidRPr="00AB206D">
                              <w:rPr>
                                <w:b/>
                                <w:bCs/>
                              </w:rPr>
                              <w:t xml:space="preserve"> Meeting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D86A8" id="Rectangle 3" o:spid="_x0000_s1026" style="position:absolute;margin-left:0;margin-top:71.95pt;width:594pt;height:22.5pt;z-index:25165414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" fillcolor="#0070c0" stroked="f" strokeweight="1.5pt">
                <v:textbox>
                  <w:txbxContent>
                    <w:p w14:paraId="3B8A2DAB" w14:textId="093C028C" w:rsidR="00AB206D" w:rsidRPr="00AB206D" w:rsidRDefault="00AB206D" w:rsidP="00AB206D">
                      <w:pPr>
                        <w:rPr>
                          <w:b/>
                          <w:bCs/>
                        </w:rPr>
                      </w:pPr>
                      <w:r w:rsidRPr="00AB206D">
                        <w:rPr>
                          <w:b/>
                          <w:bCs/>
                        </w:rPr>
                        <w:t>Pre-</w:t>
                      </w:r>
                      <w:r w:rsidR="00D3119F">
                        <w:rPr>
                          <w:b/>
                          <w:bCs/>
                        </w:rPr>
                        <w:t>Return</w:t>
                      </w:r>
                      <w:r w:rsidRPr="00AB206D">
                        <w:rPr>
                          <w:b/>
                          <w:bCs/>
                        </w:rPr>
                        <w:t xml:space="preserve"> Meeting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2E28279" wp14:editId="0E0772A6">
            <wp:simplePos x="0" y="0"/>
            <wp:positionH relativeFrom="margin">
              <wp:align>right</wp:align>
            </wp:positionH>
            <wp:positionV relativeFrom="paragraph">
              <wp:posOffset>-161925</wp:posOffset>
            </wp:positionV>
            <wp:extent cx="960120" cy="721360"/>
            <wp:effectExtent l="0" t="0" r="0" b="2540"/>
            <wp:wrapNone/>
            <wp:docPr id="8" name="Picture 8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BC5D90A" wp14:editId="4218DB18">
            <wp:extent cx="781050" cy="766978"/>
            <wp:effectExtent l="0" t="0" r="0" b="0"/>
            <wp:docPr id="21173595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70" cy="77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EFA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21A679E" wp14:editId="77F25C44">
                <wp:simplePos x="0" y="0"/>
                <wp:positionH relativeFrom="column">
                  <wp:posOffset>1543050</wp:posOffset>
                </wp:positionH>
                <wp:positionV relativeFrom="paragraph">
                  <wp:posOffset>-457200</wp:posOffset>
                </wp:positionV>
                <wp:extent cx="3590925" cy="628650"/>
                <wp:effectExtent l="0" t="0" r="9525" b="0"/>
                <wp:wrapNone/>
                <wp:docPr id="11421848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6286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3DFC9F" w14:textId="4CDEE58C" w:rsidR="00AB206D" w:rsidRPr="00AB206D" w:rsidRDefault="00AB206D" w:rsidP="00AB206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2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Pre-</w:t>
                            </w:r>
                            <w:r w:rsidR="00D3119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Return</w:t>
                            </w:r>
                            <w:r w:rsidRPr="00AB2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Factsheet &amp; </w:t>
                            </w:r>
                            <w:proofErr w:type="spellStart"/>
                            <w:r w:rsidRPr="00AB2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SuppoRTT</w:t>
                            </w:r>
                            <w:proofErr w:type="spellEnd"/>
                            <w:r w:rsidRPr="00AB2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A679E" id="Rectangle 2" o:spid="_x0000_s1027" style="position:absolute;margin-left:121.5pt;margin-top:-36pt;width:282.75pt;height:4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" fillcolor="#0070c0" stroked="f" strokeweight="1.5pt">
                <v:textbox>
                  <w:txbxContent>
                    <w:p w14:paraId="623DFC9F" w14:textId="4CDEE58C" w:rsidR="00AB206D" w:rsidRPr="00AB206D" w:rsidRDefault="00AB206D" w:rsidP="00AB206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206D">
                        <w:rPr>
                          <w:b/>
                          <w:bCs/>
                          <w:sz w:val="28"/>
                          <w:szCs w:val="28"/>
                        </w:rPr>
                        <w:t>Pre-</w:t>
                      </w:r>
                      <w:r w:rsidR="00D3119F">
                        <w:rPr>
                          <w:b/>
                          <w:bCs/>
                          <w:sz w:val="28"/>
                          <w:szCs w:val="28"/>
                        </w:rPr>
                        <w:t>Return</w:t>
                      </w:r>
                      <w:r w:rsidRPr="00AB206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Factsheet &amp; SuppoRTT Plan</w:t>
                      </w:r>
                    </w:p>
                  </w:txbxContent>
                </v:textbox>
              </v:rect>
            </w:pict>
          </mc:Fallback>
        </mc:AlternateContent>
      </w:r>
    </w:p>
    <w:p w14:paraId="37DA0D4E" w14:textId="7F82E968" w:rsidR="00625EFA" w:rsidRDefault="00625EFA"/>
    <w:p w14:paraId="41FE18FC" w14:textId="77777777" w:rsidR="007E7808" w:rsidRDefault="007E7808" w:rsidP="00C11FC1">
      <w:pPr>
        <w:spacing w:after="120" w:line="240" w:lineRule="auto"/>
        <w:rPr>
          <w:sz w:val="22"/>
          <w:szCs w:val="22"/>
        </w:rPr>
      </w:pPr>
    </w:p>
    <w:p w14:paraId="5A425F00" w14:textId="63496F38" w:rsidR="006A2AF6" w:rsidRPr="00A92843" w:rsidRDefault="006A2AF6" w:rsidP="006A2AF6">
      <w:pPr>
        <w:spacing w:after="120" w:line="240" w:lineRule="auto"/>
        <w:rPr>
          <w:rFonts w:ascii="Aptos" w:hAnsi="Aptos"/>
          <w:sz w:val="22"/>
          <w:szCs w:val="22"/>
        </w:rPr>
      </w:pPr>
      <w:r w:rsidRPr="00A92843">
        <w:rPr>
          <w:rFonts w:ascii="Aptos" w:hAnsi="Aptos"/>
          <w:sz w:val="22"/>
          <w:szCs w:val="22"/>
        </w:rPr>
        <w:t xml:space="preserve">The purpose of the pre-return meeting is to ensure the </w:t>
      </w:r>
      <w:r w:rsidR="00A92843" w:rsidRPr="00A92843">
        <w:rPr>
          <w:rFonts w:ascii="Aptos" w:hAnsi="Aptos"/>
          <w:sz w:val="22"/>
          <w:szCs w:val="22"/>
        </w:rPr>
        <w:t xml:space="preserve">resident </w:t>
      </w:r>
      <w:r w:rsidRPr="00A92843">
        <w:rPr>
          <w:rFonts w:ascii="Aptos" w:hAnsi="Aptos"/>
          <w:sz w:val="22"/>
          <w:szCs w:val="22"/>
        </w:rPr>
        <w:t>feels supported and prepared for their return, to identify any reasonable adjustments or learning needs, and to agree a plan that facilitates a safe, effective, and successful return to work or training</w:t>
      </w:r>
    </w:p>
    <w:p w14:paraId="44D9742E" w14:textId="25BD162D" w:rsidR="00625EFA" w:rsidRPr="00A92843" w:rsidRDefault="00625EFA" w:rsidP="00C11FC1">
      <w:pPr>
        <w:spacing w:line="240" w:lineRule="auto"/>
        <w:rPr>
          <w:rFonts w:ascii="Aptos" w:hAnsi="Aptos"/>
          <w:sz w:val="22"/>
          <w:szCs w:val="22"/>
        </w:rPr>
      </w:pPr>
      <w:r w:rsidRPr="00A92843">
        <w:rPr>
          <w:rFonts w:ascii="Aptos" w:hAnsi="Aptos"/>
          <w:sz w:val="22"/>
          <w:szCs w:val="22"/>
        </w:rPr>
        <w:t>Educators/Supervisors are encouraged to use the Academy of Medical Royal Collages (</w:t>
      </w:r>
      <w:proofErr w:type="spellStart"/>
      <w:r w:rsidRPr="00A92843">
        <w:rPr>
          <w:rFonts w:ascii="Aptos" w:hAnsi="Aptos"/>
          <w:sz w:val="22"/>
          <w:szCs w:val="22"/>
        </w:rPr>
        <w:t>AoMRC</w:t>
      </w:r>
      <w:proofErr w:type="spellEnd"/>
      <w:r w:rsidRPr="00A92843">
        <w:rPr>
          <w:rFonts w:ascii="Aptos" w:hAnsi="Aptos"/>
          <w:sz w:val="22"/>
          <w:szCs w:val="22"/>
        </w:rPr>
        <w:t>) ‘</w:t>
      </w:r>
      <w:r w:rsidR="009E0429" w:rsidRPr="00A92843">
        <w:rPr>
          <w:rFonts w:ascii="Aptos" w:hAnsi="Aptos"/>
          <w:sz w:val="22"/>
          <w:szCs w:val="22"/>
        </w:rPr>
        <w:t>return to practice</w:t>
      </w:r>
      <w:r w:rsidRPr="00A92843">
        <w:rPr>
          <w:rFonts w:ascii="Aptos" w:hAnsi="Aptos"/>
          <w:sz w:val="22"/>
          <w:szCs w:val="22"/>
        </w:rPr>
        <w:t>’ questions and actions to help facilitate the discussion.</w:t>
      </w:r>
    </w:p>
    <w:p w14:paraId="06687A8F" w14:textId="77777777" w:rsidR="00A92843" w:rsidRDefault="00A92843">
      <w:pPr>
        <w:rPr>
          <w:rFonts w:ascii="Aptos" w:hAnsi="Aptos"/>
          <w:b/>
          <w:bCs/>
          <w:sz w:val="22"/>
          <w:szCs w:val="22"/>
          <w:u w:val="single"/>
        </w:rPr>
      </w:pPr>
    </w:p>
    <w:p w14:paraId="61D10EAE" w14:textId="34DC6702" w:rsidR="00625EFA" w:rsidRPr="00625EFA" w:rsidRDefault="00625EFA">
      <w:pPr>
        <w:rPr>
          <w:rFonts w:ascii="Aptos" w:hAnsi="Aptos"/>
          <w:b/>
          <w:bCs/>
          <w:sz w:val="22"/>
          <w:szCs w:val="22"/>
          <w:u w:val="single"/>
        </w:rPr>
      </w:pPr>
      <w:r w:rsidRPr="00625EFA">
        <w:rPr>
          <w:rFonts w:ascii="Aptos" w:hAnsi="Aptos"/>
          <w:b/>
          <w:bCs/>
          <w:sz w:val="22"/>
          <w:szCs w:val="22"/>
          <w:u w:val="single"/>
        </w:rPr>
        <w:t>The Meeting</w:t>
      </w:r>
    </w:p>
    <w:p w14:paraId="7F7A31B8" w14:textId="3E3ABED0" w:rsidR="00625EFA" w:rsidRDefault="00625EFA" w:rsidP="00625EF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At least </w:t>
      </w:r>
      <w:r w:rsidR="00D3119F">
        <w:rPr>
          <w:sz w:val="22"/>
          <w:szCs w:val="22"/>
        </w:rPr>
        <w:t>8-12</w:t>
      </w:r>
      <w:r>
        <w:rPr>
          <w:sz w:val="22"/>
          <w:szCs w:val="22"/>
        </w:rPr>
        <w:t xml:space="preserve"> weeks before </w:t>
      </w:r>
      <w:r w:rsidR="00D3119F">
        <w:rPr>
          <w:sz w:val="22"/>
          <w:szCs w:val="22"/>
        </w:rPr>
        <w:t xml:space="preserve">agreed return date. </w:t>
      </w:r>
    </w:p>
    <w:p w14:paraId="690E757E" w14:textId="05F72042" w:rsidR="00625EFA" w:rsidRPr="00F80FB1" w:rsidRDefault="00625EFA" w:rsidP="00625EFA">
      <w:pPr>
        <w:pStyle w:val="ListParagraph"/>
        <w:numPr>
          <w:ilvl w:val="0"/>
          <w:numId w:val="2"/>
        </w:numPr>
        <w:spacing w:line="240" w:lineRule="auto"/>
        <w:rPr>
          <w:rFonts w:ascii="Aptos" w:hAnsi="Aptos"/>
          <w:b/>
          <w:bCs/>
          <w:sz w:val="22"/>
          <w:szCs w:val="22"/>
        </w:rPr>
      </w:pPr>
      <w:r w:rsidRPr="00625EFA">
        <w:rPr>
          <w:rFonts w:ascii="Aptos" w:hAnsi="Aptos"/>
          <w:sz w:val="22"/>
          <w:szCs w:val="22"/>
        </w:rPr>
        <w:t xml:space="preserve">Meeting </w:t>
      </w:r>
      <w:r w:rsidR="00D3119F">
        <w:rPr>
          <w:rFonts w:ascii="Aptos" w:hAnsi="Aptos"/>
          <w:sz w:val="22"/>
          <w:szCs w:val="22"/>
        </w:rPr>
        <w:t>sh</w:t>
      </w:r>
      <w:r w:rsidRPr="00625EFA">
        <w:rPr>
          <w:rFonts w:ascii="Aptos" w:hAnsi="Aptos"/>
          <w:sz w:val="22"/>
          <w:szCs w:val="22"/>
        </w:rPr>
        <w:t xml:space="preserve">ould be held with </w:t>
      </w:r>
      <w:r w:rsidR="00D3119F">
        <w:rPr>
          <w:rFonts w:ascii="Aptos" w:hAnsi="Aptos"/>
          <w:sz w:val="22"/>
          <w:szCs w:val="22"/>
        </w:rPr>
        <w:t xml:space="preserve">new </w:t>
      </w:r>
      <w:r w:rsidRPr="00625EFA">
        <w:rPr>
          <w:rFonts w:ascii="Aptos" w:hAnsi="Aptos"/>
          <w:sz w:val="22"/>
          <w:szCs w:val="22"/>
        </w:rPr>
        <w:t>Educational Supervisor (ES)</w:t>
      </w:r>
      <w:r w:rsidR="00D3119F">
        <w:rPr>
          <w:rFonts w:ascii="Aptos" w:hAnsi="Aptos"/>
          <w:sz w:val="22"/>
          <w:szCs w:val="22"/>
        </w:rPr>
        <w:t xml:space="preserve"> at returning Trust. </w:t>
      </w:r>
      <w:r w:rsidR="00896174" w:rsidRPr="00F80FB1">
        <w:rPr>
          <w:rFonts w:ascii="Aptos" w:hAnsi="Aptos"/>
          <w:sz w:val="22"/>
          <w:szCs w:val="22"/>
        </w:rPr>
        <w:t>(</w:t>
      </w:r>
      <w:r w:rsidR="00290A2F" w:rsidRPr="00F80FB1">
        <w:rPr>
          <w:rFonts w:ascii="Aptos" w:hAnsi="Aptos"/>
          <w:sz w:val="22"/>
          <w:szCs w:val="22"/>
        </w:rPr>
        <w:t xml:space="preserve">For absences over </w:t>
      </w:r>
      <w:r w:rsidR="00F80FB1" w:rsidRPr="00F80FB1">
        <w:rPr>
          <w:rFonts w:ascii="Aptos" w:hAnsi="Aptos"/>
          <w:sz w:val="22"/>
          <w:szCs w:val="22"/>
        </w:rPr>
        <w:t>6</w:t>
      </w:r>
      <w:r w:rsidR="00290A2F" w:rsidRPr="00F80FB1">
        <w:rPr>
          <w:rFonts w:ascii="Aptos" w:hAnsi="Aptos"/>
          <w:sz w:val="22"/>
          <w:szCs w:val="22"/>
        </w:rPr>
        <w:t xml:space="preserve">mths, </w:t>
      </w:r>
      <w:r w:rsidR="00896174" w:rsidRPr="00F80FB1">
        <w:rPr>
          <w:rFonts w:ascii="Aptos" w:hAnsi="Aptos"/>
          <w:sz w:val="22"/>
          <w:szCs w:val="22"/>
        </w:rPr>
        <w:t>it is advised where possible the meeting is with the TPD or FPD)</w:t>
      </w:r>
    </w:p>
    <w:p w14:paraId="6ABE5363" w14:textId="77777777" w:rsidR="00625EFA" w:rsidRPr="00625EFA" w:rsidRDefault="00625EFA" w:rsidP="00625EFA">
      <w:pPr>
        <w:pStyle w:val="ListParagraph"/>
        <w:numPr>
          <w:ilvl w:val="0"/>
          <w:numId w:val="3"/>
        </w:numPr>
        <w:spacing w:line="240" w:lineRule="auto"/>
        <w:rPr>
          <w:rFonts w:ascii="Aptos" w:hAnsi="Aptos"/>
          <w:b/>
          <w:bCs/>
          <w:sz w:val="22"/>
          <w:szCs w:val="22"/>
        </w:rPr>
      </w:pPr>
      <w:r w:rsidRPr="00625EFA">
        <w:rPr>
          <w:rFonts w:ascii="Aptos" w:hAnsi="Aptos"/>
          <w:sz w:val="22"/>
          <w:szCs w:val="22"/>
        </w:rPr>
        <w:t xml:space="preserve">Set aside 30-60 minutes, in a relaxed but confidential space (either virtual or face-to-face) </w:t>
      </w:r>
    </w:p>
    <w:p w14:paraId="2291FD65" w14:textId="638817C9" w:rsidR="00625EFA" w:rsidRPr="00625EFA" w:rsidRDefault="00625EFA" w:rsidP="00625EFA">
      <w:pPr>
        <w:pStyle w:val="ListParagraph"/>
        <w:numPr>
          <w:ilvl w:val="0"/>
          <w:numId w:val="3"/>
        </w:numPr>
        <w:spacing w:line="240" w:lineRule="auto"/>
        <w:rPr>
          <w:rFonts w:ascii="Aptos" w:hAnsi="Aptos"/>
          <w:b/>
          <w:bCs/>
          <w:sz w:val="22"/>
          <w:szCs w:val="22"/>
        </w:rPr>
      </w:pPr>
      <w:r w:rsidRPr="00625EFA">
        <w:rPr>
          <w:rFonts w:ascii="Aptos" w:hAnsi="Aptos"/>
          <w:sz w:val="22"/>
          <w:szCs w:val="22"/>
        </w:rPr>
        <w:t xml:space="preserve">Remember to arrange a </w:t>
      </w:r>
      <w:proofErr w:type="gramStart"/>
      <w:r w:rsidRPr="00625EFA">
        <w:rPr>
          <w:rFonts w:ascii="Aptos" w:hAnsi="Aptos"/>
          <w:sz w:val="22"/>
          <w:szCs w:val="22"/>
        </w:rPr>
        <w:t>P</w:t>
      </w:r>
      <w:r w:rsidR="00D3119F">
        <w:rPr>
          <w:rFonts w:ascii="Aptos" w:hAnsi="Aptos"/>
          <w:sz w:val="22"/>
          <w:szCs w:val="22"/>
        </w:rPr>
        <w:t>ost</w:t>
      </w:r>
      <w:r w:rsidRPr="00625EFA">
        <w:rPr>
          <w:rFonts w:ascii="Aptos" w:hAnsi="Aptos"/>
          <w:sz w:val="22"/>
          <w:szCs w:val="22"/>
        </w:rPr>
        <w:t>-Return</w:t>
      </w:r>
      <w:proofErr w:type="gramEnd"/>
      <w:r w:rsidRPr="00625EFA">
        <w:rPr>
          <w:rFonts w:ascii="Aptos" w:hAnsi="Aptos"/>
          <w:sz w:val="22"/>
          <w:szCs w:val="22"/>
        </w:rPr>
        <w:t xml:space="preserve"> meeting </w:t>
      </w:r>
      <w:r w:rsidR="00D3119F">
        <w:rPr>
          <w:rFonts w:ascii="Aptos" w:hAnsi="Aptos"/>
          <w:sz w:val="22"/>
          <w:szCs w:val="22"/>
        </w:rPr>
        <w:t xml:space="preserve">for after the period of enhanced supervision. </w:t>
      </w:r>
    </w:p>
    <w:p w14:paraId="17C9F822" w14:textId="77777777" w:rsidR="00625EFA" w:rsidRDefault="00625EFA" w:rsidP="00625EFA">
      <w:pPr>
        <w:rPr>
          <w:sz w:val="22"/>
          <w:szCs w:val="22"/>
        </w:rPr>
      </w:pPr>
    </w:p>
    <w:p w14:paraId="493700B2" w14:textId="76B6AAEC" w:rsidR="00625EFA" w:rsidRPr="00625EFA" w:rsidRDefault="00625EFA" w:rsidP="00625EFA">
      <w:pPr>
        <w:rPr>
          <w:b/>
          <w:bCs/>
          <w:sz w:val="22"/>
          <w:szCs w:val="22"/>
          <w:u w:val="single"/>
        </w:rPr>
      </w:pPr>
      <w:r w:rsidRPr="00625EFA">
        <w:rPr>
          <w:b/>
          <w:bCs/>
          <w:sz w:val="22"/>
          <w:szCs w:val="22"/>
          <w:u w:val="single"/>
        </w:rPr>
        <w:t>Discussion Points</w:t>
      </w:r>
    </w:p>
    <w:p w14:paraId="2565DA11" w14:textId="77777777" w:rsidR="00625EFA" w:rsidRPr="00625EFA" w:rsidRDefault="00625EFA" w:rsidP="00AB206D">
      <w:pPr>
        <w:spacing w:line="240" w:lineRule="auto"/>
        <w:ind w:firstLine="360"/>
        <w:rPr>
          <w:rFonts w:ascii="Aptos" w:hAnsi="Aptos"/>
          <w:b/>
          <w:bCs/>
          <w:sz w:val="22"/>
          <w:szCs w:val="22"/>
        </w:rPr>
      </w:pPr>
      <w:r w:rsidRPr="00625EFA">
        <w:rPr>
          <w:rFonts w:ascii="Aptos" w:hAnsi="Aptos"/>
          <w:b/>
          <w:bCs/>
          <w:sz w:val="22"/>
          <w:szCs w:val="22"/>
        </w:rPr>
        <w:t>Training related</w:t>
      </w:r>
    </w:p>
    <w:p w14:paraId="2BF3288C" w14:textId="77777777" w:rsidR="00360C03" w:rsidRPr="00360C03" w:rsidRDefault="00360C03" w:rsidP="00360C03">
      <w:pPr>
        <w:pStyle w:val="ListParagraph"/>
        <w:numPr>
          <w:ilvl w:val="1"/>
          <w:numId w:val="5"/>
        </w:numPr>
        <w:tabs>
          <w:tab w:val="left" w:pos="950"/>
        </w:tabs>
        <w:spacing w:line="240" w:lineRule="auto"/>
        <w:rPr>
          <w:b/>
          <w:bCs/>
          <w:sz w:val="22"/>
          <w:szCs w:val="22"/>
        </w:rPr>
      </w:pPr>
      <w:r w:rsidRPr="00360C03">
        <w:rPr>
          <w:sz w:val="22"/>
          <w:szCs w:val="22"/>
        </w:rPr>
        <w:t>Review experiences of time out including positives and transferrable skills</w:t>
      </w:r>
    </w:p>
    <w:p w14:paraId="2A6740D4" w14:textId="77777777" w:rsidR="00360C03" w:rsidRPr="00360C03" w:rsidRDefault="00360C03" w:rsidP="00360C03">
      <w:pPr>
        <w:pStyle w:val="ListParagraph"/>
        <w:numPr>
          <w:ilvl w:val="1"/>
          <w:numId w:val="5"/>
        </w:numPr>
        <w:tabs>
          <w:tab w:val="left" w:pos="950"/>
        </w:tabs>
        <w:spacing w:line="240" w:lineRule="auto"/>
        <w:rPr>
          <w:b/>
          <w:bCs/>
          <w:sz w:val="22"/>
          <w:szCs w:val="22"/>
        </w:rPr>
      </w:pPr>
      <w:r w:rsidRPr="00360C03">
        <w:rPr>
          <w:sz w:val="22"/>
          <w:szCs w:val="22"/>
        </w:rPr>
        <w:t>Explore concerns about returning, starting with the most important</w:t>
      </w:r>
    </w:p>
    <w:p w14:paraId="4F6B79D1" w14:textId="38AF04A7" w:rsidR="00625EFA" w:rsidRPr="00625EFA" w:rsidRDefault="00D3119F" w:rsidP="00AB206D">
      <w:pPr>
        <w:pStyle w:val="ListParagraph"/>
        <w:numPr>
          <w:ilvl w:val="1"/>
          <w:numId w:val="5"/>
        </w:numPr>
        <w:spacing w:line="240" w:lineRule="auto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>Clinical Skills &amp; confidence.</w:t>
      </w:r>
    </w:p>
    <w:p w14:paraId="2F9DE563" w14:textId="200C8CFD" w:rsidR="00360C03" w:rsidRPr="00360C03" w:rsidRDefault="00360C03" w:rsidP="00360C03">
      <w:pPr>
        <w:pStyle w:val="ListParagraph"/>
        <w:numPr>
          <w:ilvl w:val="1"/>
          <w:numId w:val="5"/>
        </w:numPr>
        <w:tabs>
          <w:tab w:val="left" w:pos="950"/>
        </w:tabs>
        <w:spacing w:line="240" w:lineRule="auto"/>
        <w:rPr>
          <w:b/>
          <w:bCs/>
          <w:sz w:val="22"/>
          <w:szCs w:val="22"/>
        </w:rPr>
      </w:pPr>
      <w:r w:rsidRPr="00360C03">
        <w:rPr>
          <w:sz w:val="22"/>
          <w:szCs w:val="22"/>
        </w:rPr>
        <w:t>If returning mid-rotation, ensure tailored induction is arranged prior to their start date, including mandatory training</w:t>
      </w:r>
      <w:r>
        <w:rPr>
          <w:sz w:val="22"/>
          <w:szCs w:val="22"/>
        </w:rPr>
        <w:t>.</w:t>
      </w:r>
    </w:p>
    <w:p w14:paraId="3C3411F7" w14:textId="15301C32" w:rsidR="00625EFA" w:rsidRPr="00304731" w:rsidRDefault="00360C03" w:rsidP="00AB206D">
      <w:pPr>
        <w:pStyle w:val="ListParagraph"/>
        <w:numPr>
          <w:ilvl w:val="1"/>
          <w:numId w:val="5"/>
        </w:numPr>
        <w:tabs>
          <w:tab w:val="left" w:pos="950"/>
        </w:tabs>
        <w:spacing w:line="240" w:lineRule="auto"/>
        <w:rPr>
          <w:rFonts w:ascii="Aptos" w:hAnsi="Aptos"/>
          <w:b/>
          <w:bCs/>
          <w:sz w:val="22"/>
          <w:szCs w:val="22"/>
        </w:rPr>
      </w:pPr>
      <w:r w:rsidRPr="00360C03">
        <w:rPr>
          <w:sz w:val="22"/>
          <w:szCs w:val="22"/>
        </w:rPr>
        <w:t xml:space="preserve">Signpost to return to training courses, activities and resources including the </w:t>
      </w:r>
      <w:hyperlink r:id="rId7" w:history="1">
        <w:r w:rsidRPr="00B316C9">
          <w:rPr>
            <w:rStyle w:val="Hyperlink"/>
            <w:sz w:val="22"/>
            <w:szCs w:val="22"/>
          </w:rPr>
          <w:t xml:space="preserve">SW </w:t>
        </w:r>
        <w:proofErr w:type="spellStart"/>
        <w:r w:rsidR="00625EFA" w:rsidRPr="00B316C9">
          <w:rPr>
            <w:rStyle w:val="Hyperlink"/>
            <w:rFonts w:ascii="Aptos" w:hAnsi="Aptos"/>
            <w:sz w:val="22"/>
            <w:szCs w:val="22"/>
          </w:rPr>
          <w:t>SuppoRTT</w:t>
        </w:r>
        <w:proofErr w:type="spellEnd"/>
        <w:r w:rsidR="00625EFA" w:rsidRPr="00B316C9">
          <w:rPr>
            <w:rStyle w:val="Hyperlink"/>
            <w:rFonts w:ascii="Aptos" w:hAnsi="Aptos"/>
            <w:sz w:val="22"/>
            <w:szCs w:val="22"/>
          </w:rPr>
          <w:t xml:space="preserve"> Offer</w:t>
        </w:r>
      </w:hyperlink>
      <w:r w:rsidR="00625EFA" w:rsidRPr="00360C03">
        <w:rPr>
          <w:rFonts w:ascii="Aptos" w:hAnsi="Aptos"/>
          <w:sz w:val="22"/>
          <w:szCs w:val="22"/>
        </w:rPr>
        <w:t xml:space="preserve"> </w:t>
      </w:r>
    </w:p>
    <w:p w14:paraId="26C43BD3" w14:textId="6DFF2652" w:rsidR="00304731" w:rsidRPr="00DE236F" w:rsidRDefault="00304731" w:rsidP="00AB206D">
      <w:pPr>
        <w:pStyle w:val="ListParagraph"/>
        <w:numPr>
          <w:ilvl w:val="1"/>
          <w:numId w:val="5"/>
        </w:numPr>
        <w:tabs>
          <w:tab w:val="left" w:pos="950"/>
        </w:tabs>
        <w:spacing w:line="240" w:lineRule="auto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>Any work or CPD</w:t>
      </w:r>
      <w:r w:rsidR="004906C2">
        <w:rPr>
          <w:rFonts w:ascii="Aptos" w:hAnsi="Aptos"/>
          <w:sz w:val="22"/>
          <w:szCs w:val="22"/>
        </w:rPr>
        <w:t xml:space="preserve"> completed during absence.</w:t>
      </w:r>
    </w:p>
    <w:p w14:paraId="14CB87DF" w14:textId="1FDC9F95" w:rsidR="005E7A6B" w:rsidRPr="005E7A6B" w:rsidRDefault="00DE236F" w:rsidP="005E7A6B">
      <w:pPr>
        <w:pStyle w:val="ListParagraph"/>
        <w:numPr>
          <w:ilvl w:val="1"/>
          <w:numId w:val="5"/>
        </w:numPr>
        <w:spacing w:line="240" w:lineRule="auto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Intention to </w:t>
      </w:r>
      <w:r w:rsidRPr="00DE236F">
        <w:rPr>
          <w:sz w:val="22"/>
          <w:szCs w:val="22"/>
        </w:rPr>
        <w:t xml:space="preserve">return </w:t>
      </w:r>
      <w:hyperlink r:id="rId8" w:history="1">
        <w:r w:rsidRPr="00CD7F79">
          <w:rPr>
            <w:rStyle w:val="Hyperlink"/>
            <w:sz w:val="22"/>
            <w:szCs w:val="22"/>
          </w:rPr>
          <w:t>LTFT</w:t>
        </w:r>
      </w:hyperlink>
      <w:r w:rsidRPr="00DE236F">
        <w:rPr>
          <w:sz w:val="22"/>
          <w:szCs w:val="22"/>
        </w:rPr>
        <w:t xml:space="preserve"> and reminder to submit request 3 months before return date</w:t>
      </w:r>
      <w:r w:rsidR="005E7A6B">
        <w:rPr>
          <w:sz w:val="22"/>
          <w:szCs w:val="22"/>
        </w:rPr>
        <w:t>.</w:t>
      </w:r>
    </w:p>
    <w:p w14:paraId="68D299CA" w14:textId="34C3728E" w:rsidR="005E7A6B" w:rsidRPr="00100D08" w:rsidRDefault="005E7A6B" w:rsidP="00100D08">
      <w:pPr>
        <w:pStyle w:val="ListParagraph"/>
        <w:numPr>
          <w:ilvl w:val="1"/>
          <w:numId w:val="5"/>
        </w:numPr>
        <w:spacing w:line="240" w:lineRule="auto"/>
        <w:rPr>
          <w:rFonts w:ascii="Aptos" w:hAnsi="Aptos"/>
          <w:sz w:val="22"/>
          <w:szCs w:val="22"/>
        </w:rPr>
      </w:pPr>
      <w:r w:rsidRPr="00100D08">
        <w:rPr>
          <w:rFonts w:ascii="Aptos" w:hAnsi="Aptos"/>
          <w:sz w:val="22"/>
          <w:szCs w:val="22"/>
        </w:rPr>
        <w:t>Enhanced Supervision period</w:t>
      </w:r>
    </w:p>
    <w:p w14:paraId="34674D05" w14:textId="6D4563CB" w:rsidR="00191C6C" w:rsidRDefault="00100D08" w:rsidP="00100D08">
      <w:pPr>
        <w:pStyle w:val="ListParagraph"/>
        <w:numPr>
          <w:ilvl w:val="2"/>
          <w:numId w:val="8"/>
        </w:numPr>
        <w:spacing w:line="240" w:lineRule="auto"/>
        <w:rPr>
          <w:rFonts w:ascii="Aptos" w:hAnsi="Aptos"/>
          <w:sz w:val="22"/>
          <w:szCs w:val="22"/>
        </w:rPr>
      </w:pPr>
      <w:r w:rsidRPr="006F642B">
        <w:rPr>
          <w:rFonts w:ascii="Aptos" w:hAnsi="Aptos"/>
          <w:sz w:val="22"/>
          <w:szCs w:val="22"/>
        </w:rPr>
        <w:t>It is strongly</w:t>
      </w:r>
      <w:r w:rsidR="006F642B" w:rsidRPr="006F642B">
        <w:rPr>
          <w:rFonts w:ascii="Aptos" w:hAnsi="Aptos"/>
          <w:sz w:val="22"/>
          <w:szCs w:val="22"/>
        </w:rPr>
        <w:t xml:space="preserve"> recommended</w:t>
      </w:r>
      <w:r w:rsidR="006F642B">
        <w:rPr>
          <w:rFonts w:ascii="Aptos" w:hAnsi="Aptos"/>
          <w:sz w:val="22"/>
          <w:szCs w:val="22"/>
        </w:rPr>
        <w:t xml:space="preserve"> that all returning residents benefit from a period of 10 days</w:t>
      </w:r>
      <w:r w:rsidR="008C24AF">
        <w:rPr>
          <w:rFonts w:ascii="Aptos" w:hAnsi="Aptos"/>
          <w:sz w:val="22"/>
          <w:szCs w:val="22"/>
        </w:rPr>
        <w:t xml:space="preserve"> of enhanced supervision.</w:t>
      </w:r>
    </w:p>
    <w:p w14:paraId="52FFB5A1" w14:textId="77777777" w:rsidR="00B40868" w:rsidRPr="008826FD" w:rsidRDefault="00B40868" w:rsidP="00B40868">
      <w:pPr>
        <w:pStyle w:val="ListParagraph"/>
        <w:numPr>
          <w:ilvl w:val="2"/>
          <w:numId w:val="8"/>
        </w:numPr>
        <w:spacing w:line="240" w:lineRule="auto"/>
        <w:rPr>
          <w:rFonts w:ascii="Aptos" w:hAnsi="Aptos"/>
          <w:sz w:val="22"/>
          <w:szCs w:val="22"/>
        </w:rPr>
      </w:pPr>
      <w:r w:rsidRPr="008826FD">
        <w:rPr>
          <w:rFonts w:ascii="Aptos" w:hAnsi="Aptos"/>
          <w:sz w:val="22"/>
          <w:szCs w:val="22"/>
        </w:rPr>
        <w:t>Resident should not undertake out of hours commitments unless it is in a shadowing role</w:t>
      </w:r>
      <w:r>
        <w:rPr>
          <w:rFonts w:ascii="Aptos" w:hAnsi="Aptos"/>
          <w:sz w:val="22"/>
          <w:szCs w:val="22"/>
        </w:rPr>
        <w:t>.</w:t>
      </w:r>
    </w:p>
    <w:p w14:paraId="7C788E20" w14:textId="77777777" w:rsidR="00B40868" w:rsidRPr="008826FD" w:rsidRDefault="00B40868" w:rsidP="00B40868">
      <w:pPr>
        <w:pStyle w:val="ListParagraph"/>
        <w:numPr>
          <w:ilvl w:val="2"/>
          <w:numId w:val="8"/>
        </w:numPr>
        <w:spacing w:line="240" w:lineRule="auto"/>
        <w:rPr>
          <w:rFonts w:ascii="Aptos" w:hAnsi="Aptos"/>
          <w:sz w:val="22"/>
          <w:szCs w:val="22"/>
        </w:rPr>
      </w:pPr>
      <w:r w:rsidRPr="008826FD">
        <w:rPr>
          <w:rFonts w:ascii="Aptos" w:hAnsi="Aptos"/>
          <w:sz w:val="22"/>
          <w:szCs w:val="22"/>
        </w:rPr>
        <w:t>The default is for residents to work their normal daytime rostered hours</w:t>
      </w:r>
      <w:r>
        <w:rPr>
          <w:rFonts w:ascii="Aptos" w:hAnsi="Aptos"/>
          <w:sz w:val="22"/>
          <w:szCs w:val="22"/>
        </w:rPr>
        <w:t>.</w:t>
      </w:r>
    </w:p>
    <w:p w14:paraId="42867661" w14:textId="77777777" w:rsidR="00CE659E" w:rsidRDefault="00CE659E" w:rsidP="00CE659E">
      <w:pPr>
        <w:pStyle w:val="ListParagraph"/>
        <w:numPr>
          <w:ilvl w:val="2"/>
          <w:numId w:val="8"/>
        </w:numPr>
        <w:spacing w:line="240" w:lineRule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Some residents may require more than 10 days.</w:t>
      </w:r>
    </w:p>
    <w:p w14:paraId="609F0CDE" w14:textId="696BDBD3" w:rsidR="00CE659E" w:rsidRPr="00E81BCE" w:rsidRDefault="00CE659E" w:rsidP="00CE659E">
      <w:pPr>
        <w:pStyle w:val="ListParagraph"/>
        <w:numPr>
          <w:ilvl w:val="2"/>
          <w:numId w:val="8"/>
        </w:numPr>
        <w:spacing w:line="240" w:lineRule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If there is any deviation from the recommended 10 days, </w:t>
      </w:r>
      <w:r w:rsidR="00800FF7" w:rsidRPr="00E81BCE">
        <w:rPr>
          <w:rFonts w:ascii="Aptos" w:hAnsi="Aptos"/>
          <w:sz w:val="22"/>
          <w:szCs w:val="22"/>
        </w:rPr>
        <w:t xml:space="preserve">the </w:t>
      </w:r>
      <w:hyperlink r:id="rId9" w:history="1">
        <w:proofErr w:type="spellStart"/>
        <w:r w:rsidR="00800FF7" w:rsidRPr="00E81BCE">
          <w:rPr>
            <w:rStyle w:val="Hyperlink"/>
            <w:rFonts w:ascii="Aptos" w:hAnsi="Aptos"/>
            <w:sz w:val="22"/>
            <w:szCs w:val="22"/>
          </w:rPr>
          <w:t>SuppoRTT</w:t>
        </w:r>
        <w:proofErr w:type="spellEnd"/>
        <w:r w:rsidR="00800FF7" w:rsidRPr="00E81BCE">
          <w:rPr>
            <w:rStyle w:val="Hyperlink"/>
            <w:rFonts w:ascii="Aptos" w:hAnsi="Aptos"/>
            <w:sz w:val="22"/>
            <w:szCs w:val="22"/>
          </w:rPr>
          <w:t xml:space="preserve"> Champion</w:t>
        </w:r>
      </w:hyperlink>
      <w:r w:rsidR="00800FF7" w:rsidRPr="00E81BCE">
        <w:rPr>
          <w:rFonts w:ascii="Aptos" w:hAnsi="Aptos"/>
          <w:sz w:val="22"/>
          <w:szCs w:val="22"/>
        </w:rPr>
        <w:t xml:space="preserve"> must be notified of the decision</w:t>
      </w:r>
      <w:r w:rsidR="00936587" w:rsidRPr="00E81BCE">
        <w:rPr>
          <w:rFonts w:ascii="Aptos" w:hAnsi="Aptos"/>
          <w:sz w:val="22"/>
          <w:szCs w:val="22"/>
        </w:rPr>
        <w:t xml:space="preserve"> and the reasons for the deviation</w:t>
      </w:r>
      <w:r w:rsidR="00D44AC5" w:rsidRPr="00E81BCE">
        <w:rPr>
          <w:rFonts w:ascii="Aptos" w:hAnsi="Aptos"/>
          <w:sz w:val="22"/>
          <w:szCs w:val="22"/>
        </w:rPr>
        <w:t xml:space="preserve"> via email </w:t>
      </w:r>
      <w:r w:rsidR="008F28E1" w:rsidRPr="00E81BCE">
        <w:rPr>
          <w:rFonts w:ascii="Aptos" w:hAnsi="Aptos"/>
          <w:sz w:val="22"/>
          <w:szCs w:val="22"/>
        </w:rPr>
        <w:t>as soon as possible, ideally</w:t>
      </w:r>
      <w:r w:rsidR="00E81BCE" w:rsidRPr="00E81BCE">
        <w:rPr>
          <w:rFonts w:ascii="Aptos" w:hAnsi="Aptos"/>
          <w:sz w:val="22"/>
          <w:szCs w:val="22"/>
        </w:rPr>
        <w:t xml:space="preserve"> </w:t>
      </w:r>
      <w:r w:rsidR="00240DA9" w:rsidRPr="00E81BCE">
        <w:rPr>
          <w:rFonts w:ascii="Aptos" w:hAnsi="Aptos"/>
          <w:sz w:val="22"/>
          <w:szCs w:val="22"/>
        </w:rPr>
        <w:t xml:space="preserve">at least </w:t>
      </w:r>
      <w:r w:rsidR="00E81BCE" w:rsidRPr="00E81BCE">
        <w:rPr>
          <w:rFonts w:ascii="Aptos" w:hAnsi="Aptos"/>
          <w:sz w:val="22"/>
          <w:szCs w:val="22"/>
        </w:rPr>
        <w:t>2</w:t>
      </w:r>
      <w:r w:rsidR="00240DA9" w:rsidRPr="00E81BCE">
        <w:rPr>
          <w:rFonts w:ascii="Aptos" w:hAnsi="Aptos"/>
          <w:sz w:val="22"/>
          <w:szCs w:val="22"/>
        </w:rPr>
        <w:t xml:space="preserve"> weeks before </w:t>
      </w:r>
      <w:r w:rsidR="0067718E" w:rsidRPr="00E81BCE">
        <w:rPr>
          <w:rFonts w:ascii="Aptos" w:hAnsi="Aptos"/>
          <w:sz w:val="22"/>
          <w:szCs w:val="22"/>
        </w:rPr>
        <w:t xml:space="preserve">the </w:t>
      </w:r>
      <w:r w:rsidR="00401A7B" w:rsidRPr="00E81BCE">
        <w:rPr>
          <w:rFonts w:ascii="Aptos" w:hAnsi="Aptos"/>
          <w:sz w:val="22"/>
          <w:szCs w:val="22"/>
        </w:rPr>
        <w:t xml:space="preserve">agreed return date. The decision should be recorded on the Return to Clinical </w:t>
      </w:r>
      <w:r w:rsidR="00861F08" w:rsidRPr="00E81BCE">
        <w:rPr>
          <w:rFonts w:ascii="Aptos" w:hAnsi="Aptos"/>
          <w:sz w:val="22"/>
          <w:szCs w:val="22"/>
        </w:rPr>
        <w:t>P</w:t>
      </w:r>
      <w:r w:rsidR="00401A7B" w:rsidRPr="00E81BCE">
        <w:rPr>
          <w:rFonts w:ascii="Aptos" w:hAnsi="Aptos"/>
          <w:sz w:val="22"/>
          <w:szCs w:val="22"/>
        </w:rPr>
        <w:t>ractice Plan</w:t>
      </w:r>
      <w:r w:rsidR="00E03AB4" w:rsidRPr="00E81BCE">
        <w:rPr>
          <w:rFonts w:ascii="Aptos" w:hAnsi="Aptos"/>
          <w:sz w:val="22"/>
          <w:szCs w:val="22"/>
        </w:rPr>
        <w:t xml:space="preserve"> and uploaded to the </w:t>
      </w:r>
      <w:proofErr w:type="spellStart"/>
      <w:r w:rsidR="00E03AB4" w:rsidRPr="00E81BCE">
        <w:rPr>
          <w:rFonts w:ascii="Aptos" w:hAnsi="Aptos"/>
          <w:sz w:val="22"/>
          <w:szCs w:val="22"/>
        </w:rPr>
        <w:t>ePortfolio</w:t>
      </w:r>
      <w:proofErr w:type="spellEnd"/>
      <w:r w:rsidR="00E03AB4" w:rsidRPr="00E81BCE">
        <w:rPr>
          <w:rFonts w:ascii="Aptos" w:hAnsi="Aptos"/>
          <w:sz w:val="22"/>
          <w:szCs w:val="22"/>
        </w:rPr>
        <w:t xml:space="preserve">. </w:t>
      </w:r>
    </w:p>
    <w:p w14:paraId="50BD7D56" w14:textId="77777777" w:rsidR="00CE659E" w:rsidRPr="00E81BCE" w:rsidRDefault="00CE659E" w:rsidP="00CE659E">
      <w:pPr>
        <w:pStyle w:val="ListParagraph"/>
        <w:numPr>
          <w:ilvl w:val="2"/>
          <w:numId w:val="8"/>
        </w:numPr>
        <w:spacing w:line="240" w:lineRule="auto"/>
        <w:rPr>
          <w:rFonts w:ascii="Aptos" w:hAnsi="Aptos"/>
          <w:sz w:val="22"/>
          <w:szCs w:val="22"/>
        </w:rPr>
      </w:pPr>
      <w:r w:rsidRPr="00E81BCE">
        <w:rPr>
          <w:rFonts w:ascii="Aptos" w:hAnsi="Aptos"/>
          <w:sz w:val="22"/>
          <w:szCs w:val="22"/>
        </w:rPr>
        <w:t>Discuss what level of supervision is required, e.g.</w:t>
      </w:r>
    </w:p>
    <w:p w14:paraId="107E1A2C" w14:textId="77777777" w:rsidR="00CE659E" w:rsidRPr="008826FD" w:rsidRDefault="00CE659E" w:rsidP="00CE659E">
      <w:pPr>
        <w:pStyle w:val="ListParagraph"/>
        <w:numPr>
          <w:ilvl w:val="3"/>
          <w:numId w:val="8"/>
        </w:numPr>
        <w:spacing w:line="240" w:lineRule="auto"/>
        <w:rPr>
          <w:rFonts w:ascii="Aptos" w:hAnsi="Aptos"/>
          <w:sz w:val="22"/>
          <w:szCs w:val="22"/>
        </w:rPr>
      </w:pPr>
      <w:r w:rsidRPr="008826FD">
        <w:rPr>
          <w:rFonts w:ascii="Aptos" w:hAnsi="Aptos"/>
          <w:sz w:val="22"/>
          <w:szCs w:val="22"/>
        </w:rPr>
        <w:t>Reduced number of patients in clinic with a named consultant available for help and advice when required.</w:t>
      </w:r>
    </w:p>
    <w:p w14:paraId="50BEB9DD" w14:textId="15EA35EA" w:rsidR="00CE659E" w:rsidRPr="008826FD" w:rsidRDefault="00CE659E" w:rsidP="00CE659E">
      <w:pPr>
        <w:pStyle w:val="ListParagraph"/>
        <w:numPr>
          <w:ilvl w:val="3"/>
          <w:numId w:val="8"/>
        </w:numPr>
        <w:spacing w:line="240" w:lineRule="auto"/>
        <w:rPr>
          <w:rFonts w:ascii="Aptos" w:hAnsi="Aptos"/>
          <w:sz w:val="22"/>
          <w:szCs w:val="22"/>
        </w:rPr>
      </w:pPr>
      <w:r w:rsidRPr="008826FD">
        <w:rPr>
          <w:rFonts w:ascii="Aptos" w:hAnsi="Aptos"/>
          <w:sz w:val="22"/>
          <w:szCs w:val="22"/>
        </w:rPr>
        <w:t>Directly supervised operating lists</w:t>
      </w:r>
      <w:r>
        <w:rPr>
          <w:rFonts w:ascii="Aptos" w:hAnsi="Aptos"/>
          <w:sz w:val="22"/>
          <w:szCs w:val="22"/>
        </w:rPr>
        <w:t>.</w:t>
      </w:r>
    </w:p>
    <w:p w14:paraId="4C964B07" w14:textId="69199807" w:rsidR="008C24AF" w:rsidRDefault="00CE659E" w:rsidP="00100D08">
      <w:pPr>
        <w:pStyle w:val="ListParagraph"/>
        <w:numPr>
          <w:ilvl w:val="2"/>
          <w:numId w:val="8"/>
        </w:numPr>
        <w:spacing w:line="240" w:lineRule="auto"/>
        <w:rPr>
          <w:rFonts w:ascii="Aptos" w:hAnsi="Aptos"/>
          <w:sz w:val="22"/>
          <w:szCs w:val="22"/>
        </w:rPr>
      </w:pPr>
      <w:r w:rsidRPr="00100D08">
        <w:rPr>
          <w:rFonts w:ascii="Aptos" w:hAnsi="Aptos"/>
          <w:sz w:val="22"/>
          <w:szCs w:val="22"/>
        </w:rPr>
        <w:t>Enhanced Supervision</w:t>
      </w:r>
      <w:r w:rsidR="008C24AF">
        <w:rPr>
          <w:rFonts w:ascii="Aptos" w:hAnsi="Aptos"/>
          <w:sz w:val="22"/>
          <w:szCs w:val="22"/>
        </w:rPr>
        <w:t xml:space="preserve"> may not be required if the resident has undertaken clinical work during their absence</w:t>
      </w:r>
      <w:r w:rsidR="00195627">
        <w:rPr>
          <w:rFonts w:ascii="Aptos" w:hAnsi="Aptos"/>
          <w:sz w:val="22"/>
          <w:szCs w:val="22"/>
        </w:rPr>
        <w:t>.</w:t>
      </w:r>
    </w:p>
    <w:p w14:paraId="38F8FC03" w14:textId="08254B62" w:rsidR="003C765F" w:rsidRPr="00DE236F" w:rsidRDefault="003C765F" w:rsidP="00DE236F">
      <w:pPr>
        <w:pStyle w:val="ListParagraph"/>
        <w:tabs>
          <w:tab w:val="left" w:pos="950"/>
        </w:tabs>
        <w:spacing w:line="240" w:lineRule="auto"/>
        <w:rPr>
          <w:b/>
          <w:bCs/>
          <w:sz w:val="22"/>
          <w:szCs w:val="22"/>
        </w:rPr>
      </w:pPr>
    </w:p>
    <w:p w14:paraId="112DEF3F" w14:textId="77777777" w:rsidR="00A72DD4" w:rsidRDefault="00A72DD4" w:rsidP="00AB206D">
      <w:pPr>
        <w:spacing w:line="240" w:lineRule="auto"/>
        <w:ind w:firstLine="360"/>
        <w:rPr>
          <w:rFonts w:ascii="Aptos" w:hAnsi="Aptos"/>
          <w:b/>
          <w:bCs/>
          <w:sz w:val="22"/>
          <w:szCs w:val="22"/>
        </w:rPr>
      </w:pPr>
    </w:p>
    <w:p w14:paraId="71D3AA09" w14:textId="77777777" w:rsidR="00A72DD4" w:rsidRDefault="00A72DD4" w:rsidP="00AB206D">
      <w:pPr>
        <w:spacing w:line="240" w:lineRule="auto"/>
        <w:ind w:firstLine="360"/>
        <w:rPr>
          <w:rFonts w:ascii="Aptos" w:hAnsi="Aptos"/>
          <w:b/>
          <w:bCs/>
          <w:sz w:val="22"/>
          <w:szCs w:val="22"/>
        </w:rPr>
      </w:pPr>
    </w:p>
    <w:p w14:paraId="45574D6A" w14:textId="2A3FEF7F" w:rsidR="00625EFA" w:rsidRPr="00625EFA" w:rsidRDefault="00625EFA" w:rsidP="00AB206D">
      <w:pPr>
        <w:spacing w:line="240" w:lineRule="auto"/>
        <w:ind w:firstLine="360"/>
        <w:rPr>
          <w:rFonts w:ascii="Aptos" w:hAnsi="Aptos"/>
          <w:b/>
          <w:bCs/>
          <w:sz w:val="22"/>
          <w:szCs w:val="22"/>
        </w:rPr>
      </w:pPr>
      <w:r w:rsidRPr="00625EFA">
        <w:rPr>
          <w:rFonts w:ascii="Aptos" w:hAnsi="Aptos"/>
          <w:b/>
          <w:bCs/>
          <w:sz w:val="22"/>
          <w:szCs w:val="22"/>
        </w:rPr>
        <w:t xml:space="preserve">Personal </w:t>
      </w:r>
    </w:p>
    <w:p w14:paraId="241EFE6B" w14:textId="38F9861A" w:rsidR="00625EFA" w:rsidRPr="00625EFA" w:rsidRDefault="00625EFA" w:rsidP="00AB206D">
      <w:pPr>
        <w:pStyle w:val="ListParagraph"/>
        <w:numPr>
          <w:ilvl w:val="1"/>
          <w:numId w:val="4"/>
        </w:numPr>
        <w:spacing w:line="240" w:lineRule="auto"/>
        <w:rPr>
          <w:rFonts w:ascii="Aptos" w:hAnsi="Aptos"/>
          <w:b/>
          <w:bCs/>
          <w:sz w:val="22"/>
          <w:szCs w:val="22"/>
        </w:rPr>
      </w:pPr>
      <w:r w:rsidRPr="00625EFA">
        <w:rPr>
          <w:rFonts w:ascii="Aptos" w:hAnsi="Aptos"/>
          <w:sz w:val="22"/>
          <w:szCs w:val="22"/>
        </w:rPr>
        <w:t xml:space="preserve">Consider </w:t>
      </w:r>
      <w:r w:rsidR="008F5EF5">
        <w:rPr>
          <w:rFonts w:ascii="Aptos" w:hAnsi="Aptos"/>
          <w:sz w:val="22"/>
          <w:szCs w:val="22"/>
        </w:rPr>
        <w:t xml:space="preserve">networking &amp; </w:t>
      </w:r>
      <w:r w:rsidRPr="00625EFA">
        <w:rPr>
          <w:rFonts w:ascii="Aptos" w:hAnsi="Aptos"/>
          <w:sz w:val="22"/>
          <w:szCs w:val="22"/>
        </w:rPr>
        <w:t xml:space="preserve">opportunities for development and support during the absence. (Including </w:t>
      </w:r>
      <w:proofErr w:type="spellStart"/>
      <w:r w:rsidRPr="00625EFA">
        <w:rPr>
          <w:rFonts w:ascii="Aptos" w:hAnsi="Aptos"/>
          <w:sz w:val="22"/>
          <w:szCs w:val="22"/>
        </w:rPr>
        <w:t>KiT</w:t>
      </w:r>
      <w:proofErr w:type="spellEnd"/>
      <w:r w:rsidRPr="00625EFA">
        <w:rPr>
          <w:rFonts w:ascii="Aptos" w:hAnsi="Aptos"/>
          <w:sz w:val="22"/>
          <w:szCs w:val="22"/>
        </w:rPr>
        <w:t xml:space="preserve"> / </w:t>
      </w:r>
      <w:proofErr w:type="spellStart"/>
      <w:r w:rsidRPr="00625EFA">
        <w:rPr>
          <w:rFonts w:ascii="Aptos" w:hAnsi="Aptos"/>
          <w:sz w:val="22"/>
          <w:szCs w:val="22"/>
        </w:rPr>
        <w:t>SPLiT</w:t>
      </w:r>
      <w:proofErr w:type="spellEnd"/>
      <w:r w:rsidRPr="00625EFA">
        <w:rPr>
          <w:rFonts w:ascii="Aptos" w:hAnsi="Aptos"/>
          <w:sz w:val="22"/>
          <w:szCs w:val="22"/>
        </w:rPr>
        <w:t xml:space="preserve"> / RTTA days)</w:t>
      </w:r>
    </w:p>
    <w:p w14:paraId="54130B0A" w14:textId="35AEABED" w:rsidR="00625EFA" w:rsidRPr="00625EFA" w:rsidRDefault="00625EFA" w:rsidP="00AB206D">
      <w:pPr>
        <w:pStyle w:val="ListParagraph"/>
        <w:numPr>
          <w:ilvl w:val="1"/>
          <w:numId w:val="4"/>
        </w:numPr>
        <w:spacing w:line="240" w:lineRule="auto"/>
        <w:rPr>
          <w:rFonts w:ascii="Aptos" w:hAnsi="Aptos"/>
          <w:b/>
          <w:bCs/>
          <w:sz w:val="22"/>
          <w:szCs w:val="22"/>
        </w:rPr>
      </w:pPr>
      <w:r w:rsidRPr="00625EFA">
        <w:rPr>
          <w:rFonts w:ascii="Aptos" w:hAnsi="Aptos"/>
          <w:sz w:val="22"/>
          <w:szCs w:val="22"/>
        </w:rPr>
        <w:t>Check out the available resources on the</w:t>
      </w:r>
      <w:r w:rsidRPr="00B316C9">
        <w:rPr>
          <w:rFonts w:ascii="Aptos" w:hAnsi="Aptos"/>
          <w:sz w:val="22"/>
          <w:szCs w:val="22"/>
        </w:rPr>
        <w:t xml:space="preserve"> </w:t>
      </w:r>
      <w:hyperlink r:id="rId10" w:history="1">
        <w:r w:rsidRPr="00B316C9">
          <w:rPr>
            <w:rStyle w:val="Hyperlink"/>
            <w:rFonts w:ascii="Aptos" w:hAnsi="Aptos"/>
            <w:sz w:val="22"/>
            <w:szCs w:val="22"/>
            <w:u w:val="none"/>
          </w:rPr>
          <w:t xml:space="preserve">SW </w:t>
        </w:r>
        <w:proofErr w:type="spellStart"/>
        <w:r w:rsidRPr="00B316C9">
          <w:rPr>
            <w:rStyle w:val="Hyperlink"/>
            <w:rFonts w:ascii="Aptos" w:hAnsi="Aptos"/>
            <w:sz w:val="22"/>
            <w:szCs w:val="22"/>
            <w:u w:val="none"/>
          </w:rPr>
          <w:t>SuppoRTT</w:t>
        </w:r>
        <w:proofErr w:type="spellEnd"/>
        <w:r w:rsidRPr="00B316C9">
          <w:rPr>
            <w:rStyle w:val="Hyperlink"/>
            <w:rFonts w:ascii="Aptos" w:hAnsi="Aptos"/>
            <w:sz w:val="22"/>
            <w:szCs w:val="22"/>
            <w:u w:val="none"/>
          </w:rPr>
          <w:t xml:space="preserve"> Website</w:t>
        </w:r>
        <w:r w:rsidR="00584B3D" w:rsidRPr="00B316C9">
          <w:rPr>
            <w:rStyle w:val="Hyperlink"/>
            <w:rFonts w:ascii="Aptos" w:hAnsi="Aptos"/>
            <w:sz w:val="22"/>
            <w:szCs w:val="22"/>
            <w:u w:val="none"/>
          </w:rPr>
          <w:t>.</w:t>
        </w:r>
      </w:hyperlink>
    </w:p>
    <w:p w14:paraId="23624A66" w14:textId="36AB81BE" w:rsidR="00625EFA" w:rsidRPr="00625EFA" w:rsidRDefault="00625EFA" w:rsidP="00AB206D">
      <w:pPr>
        <w:pStyle w:val="ListParagraph"/>
        <w:numPr>
          <w:ilvl w:val="1"/>
          <w:numId w:val="4"/>
        </w:numPr>
        <w:spacing w:line="240" w:lineRule="auto"/>
        <w:rPr>
          <w:rFonts w:ascii="Aptos" w:hAnsi="Aptos"/>
          <w:b/>
          <w:bCs/>
          <w:sz w:val="22"/>
          <w:szCs w:val="22"/>
        </w:rPr>
      </w:pPr>
      <w:r w:rsidRPr="00625EFA">
        <w:rPr>
          <w:rFonts w:ascii="Aptos" w:hAnsi="Aptos"/>
          <w:sz w:val="22"/>
          <w:szCs w:val="22"/>
        </w:rPr>
        <w:t>Mentoring/coaching (formal or informal) for ongoing support</w:t>
      </w:r>
      <w:r w:rsidR="00584B3D">
        <w:rPr>
          <w:rFonts w:ascii="Aptos" w:hAnsi="Aptos"/>
          <w:sz w:val="22"/>
          <w:szCs w:val="22"/>
        </w:rPr>
        <w:t>.</w:t>
      </w:r>
    </w:p>
    <w:p w14:paraId="0E2D8A91" w14:textId="64C94863" w:rsidR="00625EFA" w:rsidRPr="00B3047E" w:rsidRDefault="00625EFA" w:rsidP="00AB206D">
      <w:pPr>
        <w:pStyle w:val="ListParagraph"/>
        <w:numPr>
          <w:ilvl w:val="1"/>
          <w:numId w:val="4"/>
        </w:numPr>
        <w:spacing w:line="240" w:lineRule="auto"/>
        <w:rPr>
          <w:rFonts w:ascii="Aptos" w:hAnsi="Aptos"/>
          <w:b/>
          <w:bCs/>
          <w:sz w:val="22"/>
          <w:szCs w:val="22"/>
        </w:rPr>
      </w:pPr>
      <w:r w:rsidRPr="00625EFA">
        <w:rPr>
          <w:rFonts w:ascii="Aptos" w:hAnsi="Aptos"/>
          <w:sz w:val="22"/>
          <w:szCs w:val="22"/>
        </w:rPr>
        <w:t>Occupational Health / GP for health-related issues</w:t>
      </w:r>
      <w:r w:rsidR="00584B3D">
        <w:rPr>
          <w:rFonts w:ascii="Aptos" w:hAnsi="Aptos"/>
          <w:sz w:val="22"/>
          <w:szCs w:val="22"/>
        </w:rPr>
        <w:t>.</w:t>
      </w:r>
    </w:p>
    <w:p w14:paraId="33ED0B29" w14:textId="66C3A59C" w:rsidR="00B3047E" w:rsidRPr="001D5B26" w:rsidRDefault="00B3047E" w:rsidP="00B3047E">
      <w:pPr>
        <w:pStyle w:val="ListParagraph"/>
        <w:numPr>
          <w:ilvl w:val="1"/>
          <w:numId w:val="4"/>
        </w:numPr>
        <w:spacing w:after="0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1D5B26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Discuss any required risk assessments and/or reasonable adjustments, such as flexible working, changes to working patterns, breastfeeding requirements/facilities, or other support needed for a safe return to training.</w:t>
      </w:r>
    </w:p>
    <w:p w14:paraId="34679C7A" w14:textId="46425589" w:rsidR="00360C03" w:rsidRPr="00360C03" w:rsidRDefault="00360C03" w:rsidP="00360C03">
      <w:pPr>
        <w:pStyle w:val="ListParagraph"/>
        <w:numPr>
          <w:ilvl w:val="1"/>
          <w:numId w:val="4"/>
        </w:numPr>
        <w:tabs>
          <w:tab w:val="left" w:pos="950"/>
        </w:tabs>
        <w:spacing w:line="240" w:lineRule="auto"/>
        <w:rPr>
          <w:b/>
          <w:bCs/>
          <w:sz w:val="22"/>
          <w:szCs w:val="22"/>
        </w:rPr>
      </w:pPr>
      <w:r w:rsidRPr="00360C03">
        <w:rPr>
          <w:sz w:val="22"/>
          <w:szCs w:val="22"/>
        </w:rPr>
        <w:t>ID, parking, IT etc</w:t>
      </w:r>
    </w:p>
    <w:p w14:paraId="05EACA91" w14:textId="77777777" w:rsidR="00360C03" w:rsidRPr="00360C03" w:rsidRDefault="00360C03" w:rsidP="00360C03">
      <w:pPr>
        <w:pStyle w:val="ListParagraph"/>
        <w:numPr>
          <w:ilvl w:val="1"/>
          <w:numId w:val="4"/>
        </w:numPr>
        <w:tabs>
          <w:tab w:val="left" w:pos="950"/>
        </w:tabs>
        <w:spacing w:line="240" w:lineRule="auto"/>
        <w:rPr>
          <w:b/>
          <w:bCs/>
          <w:sz w:val="22"/>
          <w:szCs w:val="22"/>
        </w:rPr>
      </w:pPr>
      <w:r w:rsidRPr="00360C03">
        <w:rPr>
          <w:sz w:val="22"/>
          <w:szCs w:val="22"/>
        </w:rPr>
        <w:t>Childcare emergency plan</w:t>
      </w:r>
    </w:p>
    <w:p w14:paraId="692465F0" w14:textId="77777777" w:rsidR="00360C03" w:rsidRPr="00AB206D" w:rsidRDefault="00360C03" w:rsidP="00360C03">
      <w:pPr>
        <w:pStyle w:val="ListParagraph"/>
        <w:spacing w:line="240" w:lineRule="auto"/>
        <w:ind w:left="1440"/>
        <w:rPr>
          <w:rFonts w:ascii="Aptos" w:hAnsi="Aptos"/>
          <w:b/>
          <w:bCs/>
          <w:sz w:val="22"/>
          <w:szCs w:val="22"/>
        </w:rPr>
      </w:pPr>
    </w:p>
    <w:p w14:paraId="0161A211" w14:textId="77777777" w:rsidR="00C11FC1" w:rsidRDefault="00C11FC1" w:rsidP="00AB206D">
      <w:pPr>
        <w:pStyle w:val="ListParagraph"/>
        <w:spacing w:line="240" w:lineRule="auto"/>
        <w:rPr>
          <w:rFonts w:ascii="Aptos" w:hAnsi="Aptos"/>
          <w:b/>
          <w:bCs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C11FC1" w14:paraId="662FBE77" w14:textId="77777777" w:rsidTr="00C11FC1">
        <w:trPr>
          <w:trHeight w:hRule="exact" w:val="340"/>
        </w:trPr>
        <w:tc>
          <w:tcPr>
            <w:tcW w:w="10461" w:type="dxa"/>
            <w:shd w:val="clear" w:color="auto" w:fill="0070C0"/>
          </w:tcPr>
          <w:p w14:paraId="3FF99E03" w14:textId="431FC494" w:rsidR="00C11FC1" w:rsidRDefault="00360C03" w:rsidP="00AB206D">
            <w:pPr>
              <w:pStyle w:val="ListParagraph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color w:val="FFFFFF" w:themeColor="background1"/>
              </w:rPr>
              <w:t>Return to Clinical Practice</w:t>
            </w:r>
            <w:r w:rsidR="00C11FC1" w:rsidRPr="00C11FC1">
              <w:rPr>
                <w:rFonts w:ascii="Aptos" w:hAnsi="Aptos"/>
                <w:b/>
                <w:bCs/>
                <w:color w:val="FFFFFF" w:themeColor="background1"/>
              </w:rPr>
              <w:t xml:space="preserve"> Plan</w:t>
            </w:r>
          </w:p>
        </w:tc>
      </w:tr>
    </w:tbl>
    <w:p w14:paraId="5416A520" w14:textId="77777777" w:rsidR="00C11FC1" w:rsidRDefault="00C11FC1" w:rsidP="00C11FC1">
      <w:pPr>
        <w:spacing w:after="120" w:line="240" w:lineRule="auto"/>
        <w:rPr>
          <w:rFonts w:ascii="Aptos" w:hAnsi="Aptos"/>
          <w:sz w:val="22"/>
          <w:szCs w:val="22"/>
        </w:rPr>
      </w:pPr>
    </w:p>
    <w:p w14:paraId="316FC0D6" w14:textId="1D7A5975" w:rsidR="008F5EF5" w:rsidRDefault="008F5EF5" w:rsidP="00C11FC1">
      <w:pPr>
        <w:spacing w:after="120" w:line="240" w:lineRule="auto"/>
        <w:rPr>
          <w:rFonts w:ascii="Aptos" w:hAnsi="Aptos"/>
          <w:sz w:val="22"/>
          <w:szCs w:val="22"/>
        </w:rPr>
      </w:pPr>
      <w:r w:rsidRPr="008F5EF5">
        <w:rPr>
          <w:rFonts w:ascii="Aptos" w:hAnsi="Aptos"/>
          <w:sz w:val="22"/>
          <w:szCs w:val="22"/>
        </w:rPr>
        <w:t xml:space="preserve">Complete the below </w:t>
      </w:r>
      <w:r w:rsidR="00360C03">
        <w:rPr>
          <w:rFonts w:ascii="Aptos" w:hAnsi="Aptos"/>
          <w:sz w:val="22"/>
          <w:szCs w:val="22"/>
        </w:rPr>
        <w:t xml:space="preserve">Return to Clinical Practice </w:t>
      </w:r>
      <w:r w:rsidRPr="008F5EF5">
        <w:rPr>
          <w:rFonts w:ascii="Aptos" w:hAnsi="Aptos"/>
          <w:sz w:val="22"/>
          <w:szCs w:val="22"/>
        </w:rPr>
        <w:t xml:space="preserve">plan to summarise important discussion points </w:t>
      </w:r>
      <w:r w:rsidR="00360C03">
        <w:rPr>
          <w:rFonts w:ascii="Aptos" w:hAnsi="Aptos"/>
          <w:sz w:val="22"/>
          <w:szCs w:val="22"/>
        </w:rPr>
        <w:t>and create a bespoke action plan.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8F5EF5" w:rsidRPr="008F5EF5" w14:paraId="060036ED" w14:textId="77777777" w:rsidTr="00AB206D">
        <w:tc>
          <w:tcPr>
            <w:tcW w:w="4673" w:type="dxa"/>
            <w:shd w:val="clear" w:color="auto" w:fill="0070C0"/>
          </w:tcPr>
          <w:p w14:paraId="0C73B99A" w14:textId="66A7A718" w:rsidR="008F5EF5" w:rsidRPr="00AB206D" w:rsidRDefault="008F5EF5" w:rsidP="004C32C8">
            <w:pPr>
              <w:contextualSpacing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>Date of Pre-</w:t>
            </w:r>
            <w:r w:rsidR="00360C03">
              <w:rPr>
                <w:b/>
                <w:bCs/>
                <w:color w:val="FFFFFF" w:themeColor="background1"/>
                <w:sz w:val="22"/>
                <w:szCs w:val="22"/>
              </w:rPr>
              <w:t>Return</w:t>
            </w: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 xml:space="preserve"> Meeting</w:t>
            </w:r>
          </w:p>
        </w:tc>
        <w:sdt>
          <w:sdtPr>
            <w:rPr>
              <w:sz w:val="22"/>
              <w:szCs w:val="22"/>
            </w:rPr>
            <w:id w:val="62257665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528" w:type="dxa"/>
              </w:tcPr>
              <w:p w14:paraId="4EA40929" w14:textId="1BA79F84" w:rsidR="008F5EF5" w:rsidRPr="008F5EF5" w:rsidRDefault="00C11FC1" w:rsidP="004C32C8">
                <w:pPr>
                  <w:contextualSpacing/>
                  <w:rPr>
                    <w:sz w:val="22"/>
                    <w:szCs w:val="22"/>
                  </w:rPr>
                </w:pPr>
                <w:r w:rsidRPr="00AE6DB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F5EF5" w:rsidRPr="008F5EF5" w14:paraId="1913DB9A" w14:textId="77777777" w:rsidTr="00AB206D">
        <w:tc>
          <w:tcPr>
            <w:tcW w:w="4673" w:type="dxa"/>
            <w:shd w:val="clear" w:color="auto" w:fill="0070C0"/>
          </w:tcPr>
          <w:p w14:paraId="5147CB15" w14:textId="77777777" w:rsidR="008F5EF5" w:rsidRPr="00AB206D" w:rsidRDefault="008F5EF5" w:rsidP="004C32C8">
            <w:pPr>
              <w:contextualSpacing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>Name &amp; Email address of Resident Doctor</w:t>
            </w:r>
          </w:p>
        </w:tc>
        <w:tc>
          <w:tcPr>
            <w:tcW w:w="5528" w:type="dxa"/>
          </w:tcPr>
          <w:p w14:paraId="4A46CC2E" w14:textId="77777777" w:rsidR="008F5EF5" w:rsidRPr="008F5EF5" w:rsidRDefault="008F5EF5" w:rsidP="004C32C8">
            <w:pPr>
              <w:contextualSpacing/>
              <w:rPr>
                <w:sz w:val="22"/>
                <w:szCs w:val="22"/>
              </w:rPr>
            </w:pPr>
          </w:p>
        </w:tc>
      </w:tr>
      <w:tr w:rsidR="008F5EF5" w:rsidRPr="008F5EF5" w14:paraId="42B20B31" w14:textId="77777777" w:rsidTr="00AB206D">
        <w:tc>
          <w:tcPr>
            <w:tcW w:w="4673" w:type="dxa"/>
            <w:shd w:val="clear" w:color="auto" w:fill="0070C0"/>
          </w:tcPr>
          <w:p w14:paraId="29DC6316" w14:textId="77777777" w:rsidR="008F5EF5" w:rsidRPr="00AB206D" w:rsidRDefault="008F5EF5" w:rsidP="004C32C8">
            <w:pPr>
              <w:contextualSpacing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>Name &amp; Email address of Educational Supervisor</w:t>
            </w:r>
          </w:p>
        </w:tc>
        <w:tc>
          <w:tcPr>
            <w:tcW w:w="5528" w:type="dxa"/>
          </w:tcPr>
          <w:p w14:paraId="06D2090E" w14:textId="77777777" w:rsidR="008F5EF5" w:rsidRPr="008F5EF5" w:rsidRDefault="008F5EF5" w:rsidP="004C32C8">
            <w:pPr>
              <w:contextualSpacing/>
              <w:rPr>
                <w:sz w:val="22"/>
                <w:szCs w:val="22"/>
              </w:rPr>
            </w:pPr>
          </w:p>
        </w:tc>
      </w:tr>
      <w:tr w:rsidR="008F5EF5" w:rsidRPr="008F5EF5" w14:paraId="62B9722D" w14:textId="77777777" w:rsidTr="00AB206D">
        <w:tc>
          <w:tcPr>
            <w:tcW w:w="4673" w:type="dxa"/>
            <w:shd w:val="clear" w:color="auto" w:fill="0070C0"/>
          </w:tcPr>
          <w:p w14:paraId="43643DFA" w14:textId="77777777" w:rsidR="008F5EF5" w:rsidRPr="00AB206D" w:rsidRDefault="008F5EF5" w:rsidP="004C32C8">
            <w:pPr>
              <w:contextualSpacing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>Primary reason for absence</w:t>
            </w:r>
          </w:p>
        </w:tc>
        <w:sdt>
          <w:sdtPr>
            <w:rPr>
              <w:sz w:val="22"/>
              <w:szCs w:val="22"/>
            </w:rPr>
            <w:id w:val="110067697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OOPC" w:value="OOPC"/>
              <w:listItem w:displayText="OOPE" w:value="OOPE"/>
              <w:listItem w:displayText="OOPP" w:value="OOPP"/>
              <w:listItem w:displayText="OOPR" w:value="OOPR"/>
              <w:listItem w:displayText="OOPT" w:value="OOPT"/>
              <w:listItem w:displayText="Parental Leave" w:value="Parental Leave"/>
              <w:listItem w:displayText="Sickness Absence" w:value="Sickness Absence"/>
              <w:listItem w:displayText="Suspended" w:value="Suspended"/>
              <w:listItem w:displayText="Other" w:value="Other"/>
            </w:dropDownList>
          </w:sdtPr>
          <w:sdtEndPr/>
          <w:sdtContent>
            <w:tc>
              <w:tcPr>
                <w:tcW w:w="5528" w:type="dxa"/>
              </w:tcPr>
              <w:p w14:paraId="77AA7E3A" w14:textId="54D5A5A3" w:rsidR="008F5EF5" w:rsidRPr="008F5EF5" w:rsidRDefault="00C11FC1" w:rsidP="004C32C8">
                <w:pPr>
                  <w:contextualSpacing/>
                  <w:rPr>
                    <w:sz w:val="22"/>
                    <w:szCs w:val="22"/>
                  </w:rPr>
                </w:pPr>
                <w:r w:rsidRPr="00AE6DB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F5EF5" w:rsidRPr="008F5EF5" w14:paraId="4DAE5C38" w14:textId="77777777" w:rsidTr="00AB206D">
        <w:tc>
          <w:tcPr>
            <w:tcW w:w="4673" w:type="dxa"/>
            <w:shd w:val="clear" w:color="auto" w:fill="0070C0"/>
          </w:tcPr>
          <w:p w14:paraId="7F5E12F8" w14:textId="77777777" w:rsidR="008F5EF5" w:rsidRPr="00AB206D" w:rsidRDefault="008F5EF5" w:rsidP="004C32C8">
            <w:pPr>
              <w:contextualSpacing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>Anticipated absence start date</w:t>
            </w:r>
          </w:p>
        </w:tc>
        <w:sdt>
          <w:sdtPr>
            <w:rPr>
              <w:sz w:val="22"/>
              <w:szCs w:val="22"/>
            </w:rPr>
            <w:id w:val="83428650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528" w:type="dxa"/>
              </w:tcPr>
              <w:p w14:paraId="570AA024" w14:textId="32D7C12F" w:rsidR="008F5EF5" w:rsidRPr="008F5EF5" w:rsidRDefault="00C11FC1" w:rsidP="004C32C8">
                <w:pPr>
                  <w:contextualSpacing/>
                  <w:rPr>
                    <w:sz w:val="22"/>
                    <w:szCs w:val="22"/>
                  </w:rPr>
                </w:pPr>
                <w:r w:rsidRPr="00AE6DB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F5EF5" w:rsidRPr="008F5EF5" w14:paraId="5DB266E4" w14:textId="77777777" w:rsidTr="00AB206D">
        <w:tc>
          <w:tcPr>
            <w:tcW w:w="4673" w:type="dxa"/>
            <w:shd w:val="clear" w:color="auto" w:fill="0070C0"/>
          </w:tcPr>
          <w:p w14:paraId="3514B3B3" w14:textId="77777777" w:rsidR="008F5EF5" w:rsidRPr="00AB206D" w:rsidRDefault="008F5EF5" w:rsidP="004C32C8">
            <w:pPr>
              <w:contextualSpacing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>Expected return date</w:t>
            </w:r>
          </w:p>
        </w:tc>
        <w:sdt>
          <w:sdtPr>
            <w:rPr>
              <w:sz w:val="22"/>
              <w:szCs w:val="22"/>
            </w:rPr>
            <w:id w:val="648491915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528" w:type="dxa"/>
              </w:tcPr>
              <w:p w14:paraId="763EAE52" w14:textId="4D6B2F7D" w:rsidR="008F5EF5" w:rsidRPr="008F5EF5" w:rsidRDefault="00C11FC1" w:rsidP="004C32C8">
                <w:pPr>
                  <w:contextualSpacing/>
                  <w:rPr>
                    <w:sz w:val="22"/>
                    <w:szCs w:val="22"/>
                  </w:rPr>
                </w:pPr>
                <w:r w:rsidRPr="00AE6DB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B206D" w:rsidRPr="008F5EF5" w14:paraId="342537A3" w14:textId="77777777" w:rsidTr="00AB206D">
        <w:tc>
          <w:tcPr>
            <w:tcW w:w="10201" w:type="dxa"/>
            <w:gridSpan w:val="2"/>
            <w:shd w:val="clear" w:color="auto" w:fill="0070C0"/>
          </w:tcPr>
          <w:p w14:paraId="55D6FFEE" w14:textId="27EF3756" w:rsidR="00AB206D" w:rsidRPr="00AB206D" w:rsidRDefault="00AB206D" w:rsidP="004C32C8">
            <w:pPr>
              <w:contextualSpacing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>Main discussion points, including learning</w:t>
            </w:r>
            <w:r w:rsidR="007E7808">
              <w:rPr>
                <w:b/>
                <w:bCs/>
                <w:color w:val="FFFFFF" w:themeColor="background1"/>
                <w:sz w:val="22"/>
                <w:szCs w:val="22"/>
              </w:rPr>
              <w:t xml:space="preserve">, </w:t>
            </w: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 xml:space="preserve">training </w:t>
            </w:r>
            <w:r w:rsidR="007E7808">
              <w:rPr>
                <w:b/>
                <w:bCs/>
                <w:color w:val="FFFFFF" w:themeColor="background1"/>
                <w:sz w:val="22"/>
                <w:szCs w:val="22"/>
              </w:rPr>
              <w:t xml:space="preserve">&amp; development </w:t>
            </w: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 xml:space="preserve">needs, </w:t>
            </w:r>
            <w:r w:rsidR="00C865B0">
              <w:rPr>
                <w:b/>
                <w:bCs/>
                <w:color w:val="FFFFFF" w:themeColor="background1"/>
                <w:sz w:val="22"/>
                <w:szCs w:val="22"/>
              </w:rPr>
              <w:t>supernumerary period, enhance</w:t>
            </w:r>
            <w:r w:rsidR="00EF2F99">
              <w:rPr>
                <w:b/>
                <w:bCs/>
                <w:color w:val="FFFFFF" w:themeColor="background1"/>
                <w:sz w:val="22"/>
                <w:szCs w:val="22"/>
              </w:rPr>
              <w:t>d</w:t>
            </w:r>
            <w:r w:rsidR="00C865B0">
              <w:rPr>
                <w:b/>
                <w:bCs/>
                <w:color w:val="FFFFFF" w:themeColor="background1"/>
                <w:sz w:val="22"/>
                <w:szCs w:val="22"/>
              </w:rPr>
              <w:t xml:space="preserve"> supervision period </w:t>
            </w: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 xml:space="preserve">and agreed actions of the </w:t>
            </w:r>
            <w:proofErr w:type="gramStart"/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>Pre-</w:t>
            </w:r>
            <w:r w:rsidR="00845B4F">
              <w:rPr>
                <w:b/>
                <w:bCs/>
                <w:color w:val="FFFFFF" w:themeColor="background1"/>
                <w:sz w:val="22"/>
                <w:szCs w:val="22"/>
              </w:rPr>
              <w:t>Return</w:t>
            </w:r>
            <w:proofErr w:type="gramEnd"/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 xml:space="preserve"> discussion</w:t>
            </w:r>
            <w:r w:rsidR="001070FA">
              <w:rPr>
                <w:b/>
                <w:bCs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AB206D" w:rsidRPr="008F5EF5" w14:paraId="310E744F" w14:textId="77777777" w:rsidTr="007D4461">
        <w:tc>
          <w:tcPr>
            <w:tcW w:w="10201" w:type="dxa"/>
            <w:gridSpan w:val="2"/>
          </w:tcPr>
          <w:p w14:paraId="12B80368" w14:textId="77777777" w:rsidR="00AB206D" w:rsidRDefault="00AB206D" w:rsidP="004C32C8">
            <w:pPr>
              <w:contextualSpacing/>
              <w:rPr>
                <w:sz w:val="22"/>
                <w:szCs w:val="22"/>
              </w:rPr>
            </w:pPr>
          </w:p>
          <w:p w14:paraId="74D8681F" w14:textId="77777777" w:rsidR="00AB206D" w:rsidRDefault="00AB206D" w:rsidP="004C32C8">
            <w:pPr>
              <w:contextualSpacing/>
              <w:rPr>
                <w:sz w:val="22"/>
                <w:szCs w:val="22"/>
              </w:rPr>
            </w:pPr>
          </w:p>
          <w:p w14:paraId="2AB9F457" w14:textId="77777777" w:rsidR="00AB206D" w:rsidRDefault="00AB206D" w:rsidP="004C32C8">
            <w:pPr>
              <w:contextualSpacing/>
              <w:rPr>
                <w:sz w:val="22"/>
                <w:szCs w:val="22"/>
              </w:rPr>
            </w:pPr>
          </w:p>
          <w:p w14:paraId="297EF311" w14:textId="77777777" w:rsidR="00AB206D" w:rsidRDefault="00AB206D" w:rsidP="004C32C8">
            <w:pPr>
              <w:contextualSpacing/>
              <w:rPr>
                <w:sz w:val="22"/>
                <w:szCs w:val="22"/>
              </w:rPr>
            </w:pPr>
          </w:p>
          <w:p w14:paraId="706D6D7E" w14:textId="77777777" w:rsidR="00AB206D" w:rsidRPr="008F5EF5" w:rsidRDefault="00AB206D" w:rsidP="004C32C8">
            <w:pPr>
              <w:contextualSpacing/>
              <w:rPr>
                <w:sz w:val="22"/>
                <w:szCs w:val="22"/>
              </w:rPr>
            </w:pPr>
          </w:p>
        </w:tc>
      </w:tr>
      <w:tr w:rsidR="00AB206D" w:rsidRPr="008F5EF5" w14:paraId="669BE437" w14:textId="77777777" w:rsidTr="00AB206D">
        <w:tc>
          <w:tcPr>
            <w:tcW w:w="10201" w:type="dxa"/>
            <w:gridSpan w:val="2"/>
            <w:shd w:val="clear" w:color="auto" w:fill="0070C0"/>
          </w:tcPr>
          <w:p w14:paraId="570E9CA2" w14:textId="1CBBADD8" w:rsidR="00AB206D" w:rsidRPr="008F5EF5" w:rsidRDefault="00AB206D" w:rsidP="004C32C8">
            <w:pPr>
              <w:contextualSpacing/>
              <w:rPr>
                <w:sz w:val="22"/>
                <w:szCs w:val="22"/>
              </w:rPr>
            </w:pP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>Please use the following space to record anything else that relates to th</w:t>
            </w:r>
            <w:r w:rsidR="001C34CA">
              <w:rPr>
                <w:b/>
                <w:bCs/>
                <w:color w:val="FFFFFF" w:themeColor="background1"/>
                <w:sz w:val="22"/>
                <w:szCs w:val="22"/>
              </w:rPr>
              <w:t>e return to training</w:t>
            </w:r>
            <w:r w:rsidR="001070FA">
              <w:rPr>
                <w:b/>
                <w:bCs/>
                <w:color w:val="FFFFFF" w:themeColor="background1"/>
                <w:sz w:val="22"/>
                <w:szCs w:val="22"/>
              </w:rPr>
              <w:t>.</w:t>
            </w:r>
            <w:r w:rsidR="00613F31">
              <w:rPr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AB206D" w:rsidRPr="008F5EF5" w14:paraId="1C9FE2BA" w14:textId="77777777" w:rsidTr="007440A6">
        <w:tc>
          <w:tcPr>
            <w:tcW w:w="10201" w:type="dxa"/>
            <w:gridSpan w:val="2"/>
          </w:tcPr>
          <w:p w14:paraId="504E0D1F" w14:textId="77777777" w:rsidR="00AB206D" w:rsidRDefault="00AB206D" w:rsidP="004C32C8">
            <w:pPr>
              <w:contextualSpacing/>
              <w:rPr>
                <w:sz w:val="22"/>
                <w:szCs w:val="22"/>
              </w:rPr>
            </w:pPr>
          </w:p>
          <w:p w14:paraId="69636C66" w14:textId="77777777" w:rsidR="00AB206D" w:rsidRDefault="00AB206D" w:rsidP="004C32C8">
            <w:pPr>
              <w:contextualSpacing/>
              <w:rPr>
                <w:sz w:val="22"/>
                <w:szCs w:val="22"/>
              </w:rPr>
            </w:pPr>
          </w:p>
          <w:p w14:paraId="5F75385D" w14:textId="77777777" w:rsidR="00AB206D" w:rsidRDefault="00AB206D" w:rsidP="004C32C8">
            <w:pPr>
              <w:contextualSpacing/>
              <w:rPr>
                <w:sz w:val="22"/>
                <w:szCs w:val="22"/>
              </w:rPr>
            </w:pPr>
          </w:p>
          <w:p w14:paraId="7D764941" w14:textId="77777777" w:rsidR="00C11FC1" w:rsidRDefault="00C11FC1" w:rsidP="004C32C8">
            <w:pPr>
              <w:contextualSpacing/>
              <w:rPr>
                <w:sz w:val="22"/>
                <w:szCs w:val="22"/>
              </w:rPr>
            </w:pPr>
          </w:p>
          <w:p w14:paraId="5BB3D283" w14:textId="77777777" w:rsidR="00AB206D" w:rsidRPr="008F5EF5" w:rsidRDefault="00AB206D" w:rsidP="004C32C8">
            <w:pPr>
              <w:contextualSpacing/>
              <w:rPr>
                <w:sz w:val="22"/>
                <w:szCs w:val="22"/>
              </w:rPr>
            </w:pPr>
          </w:p>
        </w:tc>
      </w:tr>
      <w:tr w:rsidR="008F5EF5" w:rsidRPr="008F5EF5" w14:paraId="783E2314" w14:textId="77777777" w:rsidTr="007E7808">
        <w:trPr>
          <w:trHeight w:val="1584"/>
        </w:trPr>
        <w:tc>
          <w:tcPr>
            <w:tcW w:w="4673" w:type="dxa"/>
            <w:shd w:val="clear" w:color="auto" w:fill="0070C0"/>
          </w:tcPr>
          <w:p w14:paraId="7AE96E5C" w14:textId="77777777" w:rsidR="008F5EF5" w:rsidRPr="00AB206D" w:rsidRDefault="008F5EF5" w:rsidP="004C32C8">
            <w:pPr>
              <w:contextualSpacing/>
              <w:rPr>
                <w:b/>
                <w:bCs/>
                <w:sz w:val="22"/>
                <w:szCs w:val="22"/>
              </w:rPr>
            </w:pPr>
            <w:r w:rsidRPr="00AB206D">
              <w:rPr>
                <w:b/>
                <w:bCs/>
                <w:color w:val="FFFFFF" w:themeColor="background1"/>
                <w:sz w:val="22"/>
                <w:szCs w:val="22"/>
              </w:rPr>
              <w:t>Actions</w:t>
            </w:r>
          </w:p>
        </w:tc>
        <w:tc>
          <w:tcPr>
            <w:tcW w:w="5528" w:type="dxa"/>
          </w:tcPr>
          <w:p w14:paraId="521EF559" w14:textId="6753051D" w:rsidR="00CF537E" w:rsidRPr="00CF537E" w:rsidRDefault="000933E4" w:rsidP="008F5EF5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Lia</w:t>
            </w:r>
            <w:r w:rsidR="00CF537E">
              <w:rPr>
                <w:sz w:val="22"/>
                <w:szCs w:val="22"/>
              </w:rPr>
              <w:t>ise with rota coordinator about enhance</w:t>
            </w:r>
            <w:r w:rsidR="00A61D17">
              <w:rPr>
                <w:sz w:val="22"/>
                <w:szCs w:val="22"/>
              </w:rPr>
              <w:t>d</w:t>
            </w:r>
            <w:r w:rsidR="00CF537E">
              <w:rPr>
                <w:sz w:val="22"/>
                <w:szCs w:val="22"/>
              </w:rPr>
              <w:t xml:space="preserve"> supervision period.</w:t>
            </w:r>
          </w:p>
          <w:p w14:paraId="683BB9A1" w14:textId="20035244" w:rsidR="008F5EF5" w:rsidRPr="008F5EF5" w:rsidRDefault="008F5EF5" w:rsidP="008F5EF5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2"/>
                <w:szCs w:val="22"/>
              </w:rPr>
            </w:pPr>
            <w:r w:rsidRPr="008F5EF5">
              <w:rPr>
                <w:sz w:val="22"/>
                <w:szCs w:val="22"/>
              </w:rPr>
              <w:t xml:space="preserve">Inform IT dept of </w:t>
            </w:r>
            <w:r w:rsidR="008F6F53">
              <w:rPr>
                <w:sz w:val="22"/>
                <w:szCs w:val="22"/>
              </w:rPr>
              <w:t xml:space="preserve">anticipated return date </w:t>
            </w:r>
            <w:r w:rsidRPr="008F5EF5">
              <w:rPr>
                <w:sz w:val="22"/>
                <w:szCs w:val="22"/>
              </w:rPr>
              <w:t xml:space="preserve">to </w:t>
            </w:r>
            <w:r w:rsidR="008F6F53">
              <w:rPr>
                <w:sz w:val="22"/>
                <w:szCs w:val="22"/>
              </w:rPr>
              <w:t>ensure</w:t>
            </w:r>
            <w:r w:rsidRPr="008F5EF5">
              <w:rPr>
                <w:sz w:val="22"/>
                <w:szCs w:val="22"/>
              </w:rPr>
              <w:t xml:space="preserve"> access to systems &amp; email account</w:t>
            </w:r>
            <w:r w:rsidR="008F6F53">
              <w:rPr>
                <w:sz w:val="22"/>
                <w:szCs w:val="22"/>
              </w:rPr>
              <w:t>.</w:t>
            </w:r>
          </w:p>
          <w:p w14:paraId="564D3938" w14:textId="29736103" w:rsidR="008F5EF5" w:rsidRPr="008F5EF5" w:rsidRDefault="008F5EF5" w:rsidP="008F5EF5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2"/>
                <w:szCs w:val="22"/>
              </w:rPr>
            </w:pPr>
            <w:r w:rsidRPr="008F5EF5">
              <w:rPr>
                <w:sz w:val="22"/>
                <w:szCs w:val="22"/>
              </w:rPr>
              <w:t xml:space="preserve">Upload a copy of the </w:t>
            </w:r>
            <w:r w:rsidR="0077201E">
              <w:rPr>
                <w:sz w:val="22"/>
                <w:szCs w:val="22"/>
              </w:rPr>
              <w:t xml:space="preserve">Return to Clinical </w:t>
            </w:r>
            <w:r w:rsidR="00EB26C0">
              <w:rPr>
                <w:sz w:val="22"/>
                <w:szCs w:val="22"/>
              </w:rPr>
              <w:t>P</w:t>
            </w:r>
            <w:r w:rsidR="0077201E">
              <w:rPr>
                <w:sz w:val="22"/>
                <w:szCs w:val="22"/>
              </w:rPr>
              <w:t>ractice</w:t>
            </w:r>
            <w:r w:rsidRPr="008F5EF5">
              <w:rPr>
                <w:sz w:val="22"/>
                <w:szCs w:val="22"/>
              </w:rPr>
              <w:t xml:space="preserve"> plan to their </w:t>
            </w:r>
            <w:proofErr w:type="spellStart"/>
            <w:r w:rsidR="00C11FC1">
              <w:rPr>
                <w:sz w:val="22"/>
                <w:szCs w:val="22"/>
              </w:rPr>
              <w:t>eP</w:t>
            </w:r>
            <w:r w:rsidRPr="008F5EF5">
              <w:rPr>
                <w:sz w:val="22"/>
                <w:szCs w:val="22"/>
              </w:rPr>
              <w:t>ortfolio</w:t>
            </w:r>
            <w:proofErr w:type="spellEnd"/>
          </w:p>
          <w:p w14:paraId="6B98EA1D" w14:textId="5DEF05F7" w:rsidR="008F5EF5" w:rsidRPr="008F5EF5" w:rsidRDefault="00283225" w:rsidP="008F5EF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 a new</w:t>
            </w:r>
            <w:r w:rsidR="008F5EF5" w:rsidRPr="008F5EF5">
              <w:rPr>
                <w:sz w:val="22"/>
                <w:szCs w:val="22"/>
              </w:rPr>
              <w:t xml:space="preserve"> </w:t>
            </w:r>
            <w:hyperlink r:id="rId11" w:tgtFrame="_blank" w:history="1">
              <w:proofErr w:type="spellStart"/>
              <w:r w:rsidR="008F5EF5" w:rsidRPr="008F5EF5">
                <w:rPr>
                  <w:rStyle w:val="Hyperlink"/>
                  <w:sz w:val="22"/>
                  <w:szCs w:val="22"/>
                </w:rPr>
                <w:t>SuppoRTT</w:t>
              </w:r>
              <w:proofErr w:type="spellEnd"/>
              <w:r w:rsidR="008F5EF5" w:rsidRPr="008F5EF5">
                <w:rPr>
                  <w:rStyle w:val="Hyperlink"/>
                  <w:sz w:val="22"/>
                  <w:szCs w:val="22"/>
                </w:rPr>
                <w:t> Application form</w:t>
              </w:r>
            </w:hyperlink>
            <w:r w:rsidR="008F5EF5" w:rsidRPr="008F5EF5">
              <w:rPr>
                <w:rFonts w:ascii="Arial" w:hAnsi="Arial" w:cs="Arial"/>
                <w:sz w:val="22"/>
                <w:szCs w:val="22"/>
              </w:rPr>
              <w:t> </w:t>
            </w:r>
            <w:r>
              <w:rPr>
                <w:rFonts w:ascii="Arial" w:hAnsi="Arial" w:cs="Arial"/>
                <w:sz w:val="22"/>
                <w:szCs w:val="22"/>
              </w:rPr>
              <w:t xml:space="preserve">if </w:t>
            </w:r>
            <w:r w:rsidRPr="00B32462">
              <w:rPr>
                <w:rFonts w:cs="Arial"/>
                <w:sz w:val="22"/>
                <w:szCs w:val="22"/>
              </w:rPr>
              <w:t>there have been any changes</w:t>
            </w:r>
            <w:r w:rsidR="00FE2524" w:rsidRPr="00B32462">
              <w:rPr>
                <w:rFonts w:cs="Arial"/>
                <w:sz w:val="22"/>
                <w:szCs w:val="22"/>
              </w:rPr>
              <w:t xml:space="preserve"> to information previously provided</w:t>
            </w:r>
            <w:r w:rsidR="008F5EF5" w:rsidRPr="00B32462">
              <w:rPr>
                <w:sz w:val="22"/>
                <w:szCs w:val="22"/>
              </w:rPr>
              <w:t>.</w:t>
            </w:r>
          </w:p>
          <w:p w14:paraId="645A5365" w14:textId="77777777" w:rsidR="008F5EF5" w:rsidRPr="008F5EF5" w:rsidRDefault="008F5EF5" w:rsidP="004C32C8">
            <w:pPr>
              <w:contextualSpacing/>
              <w:rPr>
                <w:sz w:val="22"/>
                <w:szCs w:val="22"/>
              </w:rPr>
            </w:pPr>
          </w:p>
        </w:tc>
      </w:tr>
    </w:tbl>
    <w:p w14:paraId="38D6331D" w14:textId="7517B3B4" w:rsidR="008F5EF5" w:rsidRPr="008F5EF5" w:rsidRDefault="008F5EF5" w:rsidP="008F5EF5">
      <w:pPr>
        <w:spacing w:line="240" w:lineRule="auto"/>
        <w:rPr>
          <w:sz w:val="22"/>
          <w:szCs w:val="22"/>
        </w:rPr>
      </w:pPr>
    </w:p>
    <w:sectPr w:rsidR="008F5EF5" w:rsidRPr="008F5EF5" w:rsidSect="00625E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087A"/>
    <w:multiLevelType w:val="hybridMultilevel"/>
    <w:tmpl w:val="9DF2B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93B1B"/>
    <w:multiLevelType w:val="hybridMultilevel"/>
    <w:tmpl w:val="95186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310A8"/>
    <w:multiLevelType w:val="hybridMultilevel"/>
    <w:tmpl w:val="3550A2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831C9"/>
    <w:multiLevelType w:val="hybridMultilevel"/>
    <w:tmpl w:val="44060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9684F"/>
    <w:multiLevelType w:val="hybridMultilevel"/>
    <w:tmpl w:val="F1969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4718C"/>
    <w:multiLevelType w:val="hybridMultilevel"/>
    <w:tmpl w:val="2BA003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25243"/>
    <w:multiLevelType w:val="hybridMultilevel"/>
    <w:tmpl w:val="37785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1268B"/>
    <w:multiLevelType w:val="hybridMultilevel"/>
    <w:tmpl w:val="D87E0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0120">
    <w:abstractNumId w:val="4"/>
  </w:num>
  <w:num w:numId="2" w16cid:durableId="349794004">
    <w:abstractNumId w:val="0"/>
  </w:num>
  <w:num w:numId="3" w16cid:durableId="3898876">
    <w:abstractNumId w:val="1"/>
  </w:num>
  <w:num w:numId="4" w16cid:durableId="1335500848">
    <w:abstractNumId w:val="5"/>
  </w:num>
  <w:num w:numId="5" w16cid:durableId="704213469">
    <w:abstractNumId w:val="2"/>
  </w:num>
  <w:num w:numId="6" w16cid:durableId="1586764945">
    <w:abstractNumId w:val="3"/>
  </w:num>
  <w:num w:numId="7" w16cid:durableId="1370304029">
    <w:abstractNumId w:val="6"/>
  </w:num>
  <w:num w:numId="8" w16cid:durableId="1423187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B6"/>
    <w:rsid w:val="000144D9"/>
    <w:rsid w:val="000933E4"/>
    <w:rsid w:val="000A0CFB"/>
    <w:rsid w:val="000A68E6"/>
    <w:rsid w:val="000E51FC"/>
    <w:rsid w:val="00100D08"/>
    <w:rsid w:val="00101D22"/>
    <w:rsid w:val="001070FA"/>
    <w:rsid w:val="001465F8"/>
    <w:rsid w:val="00191C6C"/>
    <w:rsid w:val="00191C6D"/>
    <w:rsid w:val="00195627"/>
    <w:rsid w:val="001C34CA"/>
    <w:rsid w:val="001D5B26"/>
    <w:rsid w:val="00220E55"/>
    <w:rsid w:val="00240DA9"/>
    <w:rsid w:val="0024636B"/>
    <w:rsid w:val="00283225"/>
    <w:rsid w:val="00290A2F"/>
    <w:rsid w:val="00304731"/>
    <w:rsid w:val="0032557C"/>
    <w:rsid w:val="00360C03"/>
    <w:rsid w:val="00393276"/>
    <w:rsid w:val="00395FED"/>
    <w:rsid w:val="003A35F8"/>
    <w:rsid w:val="003C2035"/>
    <w:rsid w:val="003C765F"/>
    <w:rsid w:val="003F2694"/>
    <w:rsid w:val="00401A7B"/>
    <w:rsid w:val="00453FA3"/>
    <w:rsid w:val="004906C2"/>
    <w:rsid w:val="004E758A"/>
    <w:rsid w:val="00584B3D"/>
    <w:rsid w:val="005A00DE"/>
    <w:rsid w:val="005E7A6B"/>
    <w:rsid w:val="00613F31"/>
    <w:rsid w:val="00625EFA"/>
    <w:rsid w:val="0067718E"/>
    <w:rsid w:val="006A2AF6"/>
    <w:rsid w:val="006F642B"/>
    <w:rsid w:val="0077201E"/>
    <w:rsid w:val="007C36D5"/>
    <w:rsid w:val="007E7808"/>
    <w:rsid w:val="00800FF7"/>
    <w:rsid w:val="0082707A"/>
    <w:rsid w:val="00845B4F"/>
    <w:rsid w:val="00861F08"/>
    <w:rsid w:val="008826FD"/>
    <w:rsid w:val="00896174"/>
    <w:rsid w:val="008C24AF"/>
    <w:rsid w:val="008F28E1"/>
    <w:rsid w:val="008F5EF5"/>
    <w:rsid w:val="008F6F53"/>
    <w:rsid w:val="009113D8"/>
    <w:rsid w:val="00936587"/>
    <w:rsid w:val="00961D22"/>
    <w:rsid w:val="00984E71"/>
    <w:rsid w:val="009E0429"/>
    <w:rsid w:val="00A2722A"/>
    <w:rsid w:val="00A36B77"/>
    <w:rsid w:val="00A370B6"/>
    <w:rsid w:val="00A61D17"/>
    <w:rsid w:val="00A72DD4"/>
    <w:rsid w:val="00A92843"/>
    <w:rsid w:val="00AA486F"/>
    <w:rsid w:val="00AB206D"/>
    <w:rsid w:val="00AE0C3A"/>
    <w:rsid w:val="00B3047E"/>
    <w:rsid w:val="00B316C9"/>
    <w:rsid w:val="00B32462"/>
    <w:rsid w:val="00B40868"/>
    <w:rsid w:val="00B74402"/>
    <w:rsid w:val="00B837E1"/>
    <w:rsid w:val="00C11FC1"/>
    <w:rsid w:val="00C865B0"/>
    <w:rsid w:val="00CD7F79"/>
    <w:rsid w:val="00CE659E"/>
    <w:rsid w:val="00CF537E"/>
    <w:rsid w:val="00D3119F"/>
    <w:rsid w:val="00D44AC5"/>
    <w:rsid w:val="00D44C58"/>
    <w:rsid w:val="00DA3A38"/>
    <w:rsid w:val="00DE236F"/>
    <w:rsid w:val="00DF0BC9"/>
    <w:rsid w:val="00E03AB4"/>
    <w:rsid w:val="00E16741"/>
    <w:rsid w:val="00E648E4"/>
    <w:rsid w:val="00E81BCE"/>
    <w:rsid w:val="00EB26C0"/>
    <w:rsid w:val="00EC7CA3"/>
    <w:rsid w:val="00EF2F99"/>
    <w:rsid w:val="00EF49FA"/>
    <w:rsid w:val="00F80FB1"/>
    <w:rsid w:val="00FE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25686"/>
  <w15:chartTrackingRefBased/>
  <w15:docId w15:val="{19F56D50-89E4-4409-9A1B-E50F4A78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0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5EF5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11FC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B31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hwest.pgmdeducation.nhs.uk/resources-information-2/policies-guidance/less-than-full-time-training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southwest.pgmdeducation.nhs.uk/faculty-development-learner-support/learner-support/supportt/what-can-supportt-offe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forms.office.com/pages/responsepage.aspx?id=slTDN7CF9UeyIge0jXdO46Nh1aTUhDdLksu6Drpmj4pUNU9DN1dOVFRYTUwxUERZNTMzME1ER0VDRSQlQCN0PWcu&amp;route=shortur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outhwest.pgmdeducation.nhs.uk/faculty-development-learner-support/learner-support/supportt/what-can-supportt-off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uthwest.pgmdeducation.nhs.uk/faculty-development-learner-support/learner-support/supportt/supportt-champions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FA447-7AD1-4ACD-813A-434444BFB4C7}"/>
      </w:docPartPr>
      <w:docPartBody>
        <w:p w:rsidR="001350A2" w:rsidRDefault="00A519E2">
          <w:r w:rsidRPr="00AE6D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BCD1D-83C0-4097-9C46-A1B20A0D5C1C}"/>
      </w:docPartPr>
      <w:docPartBody>
        <w:p w:rsidR="001350A2" w:rsidRDefault="00A519E2">
          <w:r w:rsidRPr="00AE6DB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E2"/>
    <w:rsid w:val="000E51FC"/>
    <w:rsid w:val="001350A2"/>
    <w:rsid w:val="002B2DB4"/>
    <w:rsid w:val="003131FB"/>
    <w:rsid w:val="003F2694"/>
    <w:rsid w:val="00453FA3"/>
    <w:rsid w:val="004E4079"/>
    <w:rsid w:val="004E758A"/>
    <w:rsid w:val="00554BF9"/>
    <w:rsid w:val="00800DE7"/>
    <w:rsid w:val="008D4A11"/>
    <w:rsid w:val="00A519E2"/>
    <w:rsid w:val="00A723EB"/>
    <w:rsid w:val="00AA486F"/>
    <w:rsid w:val="00AD2156"/>
    <w:rsid w:val="00B74402"/>
    <w:rsid w:val="00B837E1"/>
    <w:rsid w:val="00F2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19E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3445</Characters>
  <Application>Microsoft Office Word</Application>
  <DocSecurity>4</DocSecurity>
  <Lines>100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MAY, Evette (NHS ENGLAND)</dc:creator>
  <cp:keywords/>
  <dc:description/>
  <cp:lastModifiedBy>JOHNSTONE, Rebecca (NHS ENGLAND)</cp:lastModifiedBy>
  <cp:revision>2</cp:revision>
  <dcterms:created xsi:type="dcterms:W3CDTF">2026-08-04T07:35:00Z</dcterms:created>
  <dcterms:modified xsi:type="dcterms:W3CDTF">2026-08-04T07:35:00Z</dcterms:modified>
</cp:coreProperties>
</file>